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7"/>
        <w:gridCol w:w="1035"/>
      </w:tblGrid>
      <w:tr w:rsidR="00D41489" w:rsidTr="00F42DA0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489" w:rsidRDefault="00D41489" w:rsidP="00F42DA0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</w:rPr>
              <w:drawing>
                <wp:inline distT="0" distB="0" distL="0" distR="0" wp14:anchorId="043DA702" wp14:editId="4C3CA0DD">
                  <wp:extent cx="847725" cy="847725"/>
                  <wp:effectExtent l="19050" t="0" r="9525" b="0"/>
                  <wp:docPr id="2" name="Рисунок 9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89" w:rsidRPr="00273B9B" w:rsidRDefault="00D41489" w:rsidP="00F42DA0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</w:tr>
      <w:tr w:rsidR="00D41489" w:rsidTr="00F42DA0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489" w:rsidRDefault="00D41489" w:rsidP="00F42D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САВИНСКОГО  МУНИЦИПАЛЬНОГО  РАЙОНА</w:t>
            </w:r>
          </w:p>
          <w:p w:rsidR="00D41489" w:rsidRDefault="00D41489" w:rsidP="00F42D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ИВАНОВСКОЙ  ОБЛАСТИ</w:t>
            </w:r>
          </w:p>
          <w:p w:rsidR="00D41489" w:rsidRDefault="00D41489" w:rsidP="00F42D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1489" w:rsidTr="00F42DA0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489" w:rsidRDefault="00D41489" w:rsidP="00F42DA0">
            <w:pPr>
              <w:jc w:val="center"/>
              <w:rPr>
                <w:b/>
                <w:sz w:val="28"/>
                <w:szCs w:val="28"/>
              </w:rPr>
            </w:pPr>
            <w:r w:rsidRPr="006E21A1">
              <w:rPr>
                <w:b/>
                <w:sz w:val="28"/>
                <w:szCs w:val="28"/>
              </w:rPr>
              <w:t>ПОСТАНОВЛЕНИЕ</w:t>
            </w:r>
          </w:p>
          <w:p w:rsidR="00D41489" w:rsidRDefault="00D41489" w:rsidP="00F42DA0">
            <w:pPr>
              <w:jc w:val="center"/>
              <w:rPr>
                <w:b/>
                <w:sz w:val="28"/>
                <w:szCs w:val="28"/>
              </w:rPr>
            </w:pPr>
          </w:p>
          <w:p w:rsidR="00D41489" w:rsidRPr="00076655" w:rsidRDefault="00D41489" w:rsidP="00F42DA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41489" w:rsidTr="00F42DA0">
        <w:tblPrEx>
          <w:jc w:val="center"/>
        </w:tblPrEx>
        <w:trPr>
          <w:gridAfter w:val="1"/>
          <w:wAfter w:w="1035" w:type="dxa"/>
          <w:trHeight w:val="71"/>
          <w:jc w:val="center"/>
        </w:trPr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489" w:rsidRDefault="00D41489" w:rsidP="008865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от 1</w:t>
            </w:r>
            <w:r w:rsidR="008865F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8865F3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>.201</w:t>
            </w:r>
            <w:r w:rsidR="008865F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8865F3">
              <w:rPr>
                <w:b/>
                <w:sz w:val="28"/>
                <w:szCs w:val="28"/>
              </w:rPr>
              <w:t>394-1</w:t>
            </w:r>
            <w:r>
              <w:rPr>
                <w:b/>
                <w:sz w:val="28"/>
                <w:szCs w:val="28"/>
              </w:rPr>
              <w:t xml:space="preserve"> – п</w:t>
            </w:r>
          </w:p>
        </w:tc>
      </w:tr>
      <w:tr w:rsidR="00D41489" w:rsidTr="00F42DA0">
        <w:tblPrEx>
          <w:jc w:val="center"/>
        </w:tblPrEx>
        <w:trPr>
          <w:gridAfter w:val="1"/>
          <w:wAfter w:w="1035" w:type="dxa"/>
          <w:trHeight w:val="71"/>
          <w:jc w:val="center"/>
        </w:trPr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489" w:rsidRDefault="00D41489" w:rsidP="00F42DA0">
            <w:pPr>
              <w:spacing w:line="276" w:lineRule="auto"/>
              <w:ind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пос. Савино</w:t>
            </w:r>
          </w:p>
        </w:tc>
      </w:tr>
    </w:tbl>
    <w:p w:rsidR="00D41489" w:rsidRDefault="00D41489" w:rsidP="00D41489">
      <w:pPr>
        <w:jc w:val="both"/>
        <w:rPr>
          <w:sz w:val="28"/>
          <w:szCs w:val="28"/>
        </w:rPr>
      </w:pPr>
    </w:p>
    <w:p w:rsidR="00D41489" w:rsidRDefault="00D41489" w:rsidP="00D41489">
      <w:pPr>
        <w:jc w:val="both"/>
        <w:rPr>
          <w:sz w:val="28"/>
          <w:szCs w:val="28"/>
        </w:rPr>
      </w:pPr>
    </w:p>
    <w:p w:rsidR="00D41489" w:rsidRDefault="00D41489" w:rsidP="00D4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D41489" w:rsidRDefault="00D41489" w:rsidP="00D4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Савинского муниципального района от </w:t>
      </w:r>
      <w:r w:rsidR="008865F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.12.201</w:t>
      </w:r>
      <w:r w:rsidR="008865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8865F3">
        <w:rPr>
          <w:b/>
          <w:sz w:val="28"/>
          <w:szCs w:val="28"/>
        </w:rPr>
        <w:t>606-п</w:t>
      </w:r>
      <w:r>
        <w:rPr>
          <w:b/>
          <w:sz w:val="28"/>
          <w:szCs w:val="28"/>
        </w:rPr>
        <w:t xml:space="preserve"> </w:t>
      </w:r>
    </w:p>
    <w:p w:rsidR="00D41489" w:rsidRPr="00412620" w:rsidRDefault="00D41489" w:rsidP="00D4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Савинского муниципального района «Обеспечение безопасности граждан и профилактика правонарушений в Савинском муниципальном районе»</w:t>
      </w:r>
    </w:p>
    <w:p w:rsidR="00D41489" w:rsidRDefault="00D41489" w:rsidP="00D41489">
      <w:pPr>
        <w:jc w:val="center"/>
        <w:rPr>
          <w:sz w:val="28"/>
          <w:szCs w:val="28"/>
        </w:rPr>
      </w:pPr>
    </w:p>
    <w:p w:rsidR="00D41489" w:rsidRDefault="00D41489" w:rsidP="00D41489">
      <w:pPr>
        <w:jc w:val="center"/>
        <w:rPr>
          <w:sz w:val="28"/>
          <w:szCs w:val="28"/>
        </w:rPr>
      </w:pPr>
    </w:p>
    <w:p w:rsidR="00D41489" w:rsidRDefault="00D41489" w:rsidP="00D41489">
      <w:pPr>
        <w:jc w:val="both"/>
        <w:rPr>
          <w:b/>
          <w:bCs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     В соответствии со статьёй 179 Бюджетного кодекса Российской  Федерации, решением Совета Савинского муниципального района от 08.12.2016 года № 54-р «О бюджете Савинского муниципального  района на 2017 год и на плановый период 2018 и 2019 годов, постановлением администрации Савинского муниципального района  от 25.09.2013 года № 528-п «Об утверждении Порядка разработки, реализации и оценки эффективности муниципальных Программ Савинского муниципального района Ивановской области», администрация Савинского муниципального района </w:t>
      </w:r>
      <w:r w:rsidRPr="00762722">
        <w:rPr>
          <w:b/>
          <w:bCs/>
          <w:kern w:val="1"/>
          <w:sz w:val="28"/>
          <w:szCs w:val="28"/>
          <w:lang w:eastAsia="zh-CN"/>
        </w:rPr>
        <w:t>п о с т а н о в л я е т:</w:t>
      </w:r>
    </w:p>
    <w:p w:rsidR="00D41489" w:rsidRDefault="00D41489" w:rsidP="00D41489">
      <w:pPr>
        <w:jc w:val="both"/>
        <w:rPr>
          <w:b/>
          <w:bCs/>
          <w:kern w:val="1"/>
          <w:sz w:val="28"/>
          <w:szCs w:val="28"/>
          <w:lang w:eastAsia="zh-CN"/>
        </w:rPr>
      </w:pPr>
    </w:p>
    <w:p w:rsidR="00D41489" w:rsidRPr="002A5B32" w:rsidRDefault="00D41489" w:rsidP="00D41489">
      <w:pPr>
        <w:pStyle w:val="a5"/>
        <w:numPr>
          <w:ilvl w:val="0"/>
          <w:numId w:val="1"/>
        </w:numPr>
        <w:suppressAutoHyphens/>
        <w:jc w:val="both"/>
        <w:rPr>
          <w:kern w:val="1"/>
          <w:sz w:val="28"/>
          <w:szCs w:val="28"/>
          <w:lang w:eastAsia="zh-CN"/>
        </w:rPr>
      </w:pPr>
      <w:r w:rsidRPr="002A5B32">
        <w:rPr>
          <w:sz w:val="28"/>
          <w:szCs w:val="28"/>
        </w:rPr>
        <w:t xml:space="preserve">Внести изменения в постановление администрации Савинского муниципального района от </w:t>
      </w:r>
      <w:r w:rsidR="00782B2C">
        <w:rPr>
          <w:sz w:val="28"/>
          <w:szCs w:val="28"/>
        </w:rPr>
        <w:t>16.12.2016</w:t>
      </w:r>
      <w:r w:rsidRPr="002A5B32">
        <w:rPr>
          <w:sz w:val="28"/>
          <w:szCs w:val="28"/>
        </w:rPr>
        <w:t xml:space="preserve"> года № </w:t>
      </w:r>
      <w:r w:rsidR="00782B2C">
        <w:rPr>
          <w:sz w:val="28"/>
          <w:szCs w:val="28"/>
        </w:rPr>
        <w:t>606-п</w:t>
      </w:r>
      <w:r w:rsidRPr="002A5B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5B32">
        <w:rPr>
          <w:sz w:val="28"/>
          <w:szCs w:val="28"/>
        </w:rPr>
        <w:t>б утверждении муниципальной программы Савинского муниципального района «Обеспечение безопасности граждан и профилактика правонарушений в Савинском муниципальном районе»</w:t>
      </w:r>
      <w:r>
        <w:rPr>
          <w:sz w:val="28"/>
          <w:szCs w:val="28"/>
        </w:rPr>
        <w:t>,</w:t>
      </w:r>
      <w:r w:rsidRPr="002A5B32">
        <w:rPr>
          <w:kern w:val="1"/>
          <w:sz w:val="28"/>
          <w:szCs w:val="28"/>
          <w:lang w:eastAsia="zh-CN"/>
        </w:rPr>
        <w:t xml:space="preserve"> изложив приложени</w:t>
      </w:r>
      <w:r>
        <w:rPr>
          <w:kern w:val="1"/>
          <w:sz w:val="28"/>
          <w:szCs w:val="28"/>
          <w:lang w:eastAsia="zh-CN"/>
        </w:rPr>
        <w:t>е</w:t>
      </w:r>
      <w:r w:rsidRPr="002A5B32">
        <w:rPr>
          <w:kern w:val="1"/>
          <w:sz w:val="28"/>
          <w:szCs w:val="28"/>
          <w:lang w:eastAsia="zh-CN"/>
        </w:rPr>
        <w:t xml:space="preserve"> к постановлению в новой редакции (прилагается)</w:t>
      </w:r>
    </w:p>
    <w:p w:rsidR="00D41489" w:rsidRPr="002A5B32" w:rsidRDefault="00D41489" w:rsidP="00D41489">
      <w:pPr>
        <w:numPr>
          <w:ilvl w:val="0"/>
          <w:numId w:val="1"/>
        </w:numPr>
        <w:jc w:val="both"/>
        <w:rPr>
          <w:sz w:val="28"/>
          <w:szCs w:val="28"/>
        </w:rPr>
      </w:pPr>
      <w:r w:rsidRPr="002A5B32">
        <w:rPr>
          <w:sz w:val="28"/>
          <w:szCs w:val="28"/>
        </w:rPr>
        <w:t>Настоящее постановление вступает в силу со дня принятия.</w:t>
      </w:r>
    </w:p>
    <w:p w:rsidR="00D41489" w:rsidRDefault="00D41489" w:rsidP="00D414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autoSpaceDE w:val="0"/>
        <w:ind w:firstLine="540"/>
        <w:jc w:val="both"/>
        <w:rPr>
          <w:sz w:val="28"/>
          <w:szCs w:val="28"/>
        </w:rPr>
      </w:pPr>
    </w:p>
    <w:p w:rsidR="00D41489" w:rsidRDefault="00D41489" w:rsidP="00D41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Савинского</w:t>
      </w:r>
    </w:p>
    <w:p w:rsidR="00D41489" w:rsidRDefault="00D41489" w:rsidP="00D414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  Н.Н. Пашков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41489" w:rsidRDefault="00D41489" w:rsidP="00D414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Савинского</w:t>
      </w:r>
    </w:p>
    <w:p w:rsidR="00D41489" w:rsidRDefault="00D41489" w:rsidP="00D414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1489" w:rsidRDefault="00D41489" w:rsidP="00D414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82B2C">
        <w:rPr>
          <w:rFonts w:ascii="Times New Roman" w:hAnsi="Times New Roman" w:cs="Times New Roman"/>
          <w:sz w:val="28"/>
          <w:szCs w:val="28"/>
        </w:rPr>
        <w:t>5.06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2B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B2C">
        <w:rPr>
          <w:rFonts w:ascii="Times New Roman" w:hAnsi="Times New Roman" w:cs="Times New Roman"/>
          <w:sz w:val="28"/>
          <w:szCs w:val="28"/>
        </w:rPr>
        <w:t>394-1</w:t>
      </w:r>
      <w:r>
        <w:rPr>
          <w:rFonts w:ascii="Times New Roman" w:hAnsi="Times New Roman" w:cs="Times New Roman"/>
          <w:sz w:val="28"/>
          <w:szCs w:val="28"/>
        </w:rPr>
        <w:t xml:space="preserve">- п </w:t>
      </w:r>
    </w:p>
    <w:p w:rsidR="00D41489" w:rsidRDefault="00D41489" w:rsidP="00D414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489" w:rsidRPr="00FA52E7" w:rsidRDefault="00D41489" w:rsidP="00D4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A52E7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A52E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52E7">
        <w:rPr>
          <w:rFonts w:ascii="Times New Roman" w:hAnsi="Times New Roman" w:cs="Times New Roman"/>
          <w:b/>
          <w:sz w:val="28"/>
          <w:szCs w:val="28"/>
        </w:rPr>
        <w:t xml:space="preserve"> «Обеспечение безопасности граждан и</w:t>
      </w:r>
    </w:p>
    <w:p w:rsidR="00D41489" w:rsidRDefault="00D41489" w:rsidP="00D4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E7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Савинском муниципальном районе»</w:t>
      </w:r>
    </w:p>
    <w:p w:rsidR="00D41489" w:rsidRDefault="00D41489" w:rsidP="00D4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89" w:rsidRPr="00FA52E7" w:rsidRDefault="00D41489" w:rsidP="00D414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D41489" w:rsidRDefault="00D41489" w:rsidP="00D41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граждан и профилактика правонарушений в Савинском муниципальном районе  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ее реализации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«Профилактика правонарушений в Савинском муниципальном районе»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исполнителей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486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и профилактика правонарушений в Савинском муниципальном районе за счет реализации мероприятий, направленных на снижение уровня преступности и повышение раскрываемости преступлений, совершенных в общественных местах и на улицах.</w:t>
            </w:r>
          </w:p>
        </w:tc>
      </w:tr>
      <w:tr w:rsidR="00D41489" w:rsidTr="00F42DA0">
        <w:tc>
          <w:tcPr>
            <w:tcW w:w="3085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486" w:type="dxa"/>
          </w:tcPr>
          <w:p w:rsidR="00D41489" w:rsidRPr="00EC093B" w:rsidRDefault="00D41489" w:rsidP="00F42DA0">
            <w:pPr>
              <w:suppressAutoHyphens/>
              <w:spacing w:before="40" w:after="40" w:line="100" w:lineRule="atLeast"/>
              <w:rPr>
                <w:kern w:val="1"/>
                <w:sz w:val="28"/>
                <w:szCs w:val="28"/>
                <w:lang w:eastAsia="zh-CN"/>
              </w:rPr>
            </w:pPr>
            <w:r w:rsidRPr="00EC093B">
              <w:rPr>
                <w:kern w:val="1"/>
                <w:sz w:val="28"/>
                <w:szCs w:val="28"/>
                <w:lang w:eastAsia="zh-CN"/>
              </w:rPr>
              <w:t xml:space="preserve">Общий объем бюджетных ассигнований: 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9 810,00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36 800,0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- 76 800,00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 0,00 руб. 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Савинского муниципального района: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9 810,00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36 800,0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- 76 800,00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-  0,00 руб. </w:t>
            </w:r>
          </w:p>
          <w:p w:rsidR="00D41489" w:rsidRPr="008D1A14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89" w:rsidRPr="00DC2C4C" w:rsidRDefault="00D41489" w:rsidP="00D414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C">
        <w:rPr>
          <w:rFonts w:ascii="Times New Roman" w:hAnsi="Times New Roman" w:cs="Times New Roman"/>
          <w:b/>
          <w:sz w:val="28"/>
          <w:szCs w:val="28"/>
        </w:rPr>
        <w:t xml:space="preserve">Анализ текущей ситуации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C2C4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1489" w:rsidRDefault="00D41489" w:rsidP="00D41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сложившейся социальной и экономической ситуации в сфере реализации Программы и основных тенденций её изменения: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области профилактики правонарушений в последние годы была направлена на решение отдельных аспектов профилактики правонарушений и в настоящее время достигнуты определенные положительные изменения. 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позволила объединить Органов местного самоуправления Савинского муниципального района и всех субъектов профилактики по предупреждению правонарушений и преступлений на территории Савинского муниципального района. В течение 2016 года по всем направлениям зарегистрировано 131 преступление, что на 12,2 % больше, чем в 2015 году (115 преступлений).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по снижению преступлений совершенных несовершеннолетними. Анализирую статистику подростковой преступности следует отметить, что за период с 2012 года по 2016 годы число этих преступлений снизилось почти в 15 раз, с 29 факта за 2012 год до 1 факта за 2016 год, а удельный вес преступности несовершеннолетних за эти годы снизился с 15,9% до 1,3 %.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дальнейшее совершенствование системы профилактики, выработка дополнительных мер по предупреждению преступности и использование инновационных методов.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Проводимым на постоянной основе анализом установлено, что 85 % правонарушений на улицах и в общественных местах совершается на территории Савинского городского поселения, 78 процентов правонарушений совершается в вечернее и ночное время. Зачастую жители населенных пунктов не в состоянии своевременно сообщить о правонарушениях ввиду отсутствия кнопок экстренного вызова сотрудников полиции. Это приводит к запоздалой реакции правоохранительных органов и снижает раскрываемость преступлений и правонарушений.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координация усилий всех субъектов системы профилактики, органов местного самоуправления, а также предприятий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организаций всех форм собственности.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дополнительных мер при реализации мероприятий, использование технических инноваций, каковыми являются системы видеонаблюдения, установленные в наиболее многолюдных общественных местах и на улицах, позволит уменьшить количество преступлений, совершаемых на улицах и в общественных местах, а также повысить уровень раскрываемости преступлений.</w:t>
      </w: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 в сфере</w:t>
      </w:r>
    </w:p>
    <w:p w:rsidR="00D41489" w:rsidRDefault="00D41489" w:rsidP="00D41489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D41489" w:rsidRDefault="00D41489" w:rsidP="00D41489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81"/>
        <w:gridCol w:w="1475"/>
        <w:gridCol w:w="1481"/>
        <w:gridCol w:w="1481"/>
        <w:gridCol w:w="1481"/>
      </w:tblGrid>
      <w:tr w:rsidR="00D41489" w:rsidTr="00F42DA0">
        <w:tc>
          <w:tcPr>
            <w:tcW w:w="846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41489" w:rsidTr="00F42DA0">
        <w:tc>
          <w:tcPr>
            <w:tcW w:w="84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на улицах и в общественных местах </w:t>
            </w:r>
          </w:p>
        </w:tc>
        <w:tc>
          <w:tcPr>
            <w:tcW w:w="147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1489" w:rsidTr="00F42DA0">
        <w:tc>
          <w:tcPr>
            <w:tcW w:w="84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раскрываемости и преступлений</w:t>
            </w:r>
          </w:p>
        </w:tc>
        <w:tc>
          <w:tcPr>
            <w:tcW w:w="147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8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в реализации Программы являются: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возникновения ситуации, представляющих опасность для 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здоровья собственности граждан, за счет активизации и повышения эффективности профилактической работы.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4E2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D41489" w:rsidRPr="005A24E2" w:rsidRDefault="00D41489" w:rsidP="00D4148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2540"/>
        <w:gridCol w:w="907"/>
        <w:gridCol w:w="901"/>
        <w:gridCol w:w="901"/>
        <w:gridCol w:w="901"/>
        <w:gridCol w:w="901"/>
        <w:gridCol w:w="906"/>
      </w:tblGrid>
      <w:tr w:rsidR="00D41489" w:rsidTr="00F42DA0">
        <w:trPr>
          <w:trHeight w:val="765"/>
        </w:trPr>
        <w:tc>
          <w:tcPr>
            <w:tcW w:w="669" w:type="dxa"/>
            <w:vMerge w:val="restart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vMerge w:val="restart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vMerge w:val="restart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Программы</w:t>
            </w:r>
          </w:p>
        </w:tc>
      </w:tr>
      <w:tr w:rsidR="00D41489" w:rsidTr="00F42DA0">
        <w:trPr>
          <w:trHeight w:val="525"/>
        </w:trPr>
        <w:tc>
          <w:tcPr>
            <w:tcW w:w="669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на улицах и в общественных местах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раскрываемости преступлений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охваченная видеонаблюдением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41489" w:rsidRDefault="00D41489" w:rsidP="00D414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определяются по данным отделения полиции № 11 (п. Савино) МО МВД России «Шуйский»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0A">
        <w:rPr>
          <w:rFonts w:ascii="Times New Roman" w:hAnsi="Times New Roman" w:cs="Times New Roman"/>
          <w:b/>
          <w:sz w:val="28"/>
          <w:szCs w:val="28"/>
        </w:rPr>
        <w:t>Объемы ресурсного обеспечения Программы</w:t>
      </w:r>
    </w:p>
    <w:p w:rsidR="00D41489" w:rsidRDefault="00D41489" w:rsidP="00D4148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2462"/>
        <w:gridCol w:w="1056"/>
        <w:gridCol w:w="1176"/>
        <w:gridCol w:w="988"/>
        <w:gridCol w:w="1176"/>
        <w:gridCol w:w="988"/>
      </w:tblGrid>
      <w:tr w:rsidR="00D41489" w:rsidTr="00F42DA0">
        <w:trPr>
          <w:trHeight w:val="1155"/>
        </w:trPr>
        <w:tc>
          <w:tcPr>
            <w:tcW w:w="779" w:type="dxa"/>
            <w:vMerge w:val="restart"/>
          </w:tcPr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2" w:type="dxa"/>
            <w:vMerge w:val="restart"/>
          </w:tcPr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</w:t>
            </w: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5384" w:type="dxa"/>
            <w:gridSpan w:val="5"/>
            <w:tcBorders>
              <w:bottom w:val="single" w:sz="4" w:space="0" w:color="auto"/>
            </w:tcBorders>
          </w:tcPr>
          <w:p w:rsidR="00D41489" w:rsidRPr="0096070A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Свинского муниципального района (тыс. рублей)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489" w:rsidTr="00F42DA0">
        <w:trPr>
          <w:trHeight w:val="450"/>
        </w:trPr>
        <w:tc>
          <w:tcPr>
            <w:tcW w:w="779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1489" w:rsidTr="00F42DA0">
        <w:tc>
          <w:tcPr>
            <w:tcW w:w="77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всего,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D41489" w:rsidRPr="0096070A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Савинского муниципального района</w:t>
            </w:r>
          </w:p>
        </w:tc>
        <w:tc>
          <w:tcPr>
            <w:tcW w:w="105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9 810,00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9 810,00</w:t>
            </w:r>
          </w:p>
        </w:tc>
        <w:tc>
          <w:tcPr>
            <w:tcW w:w="117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36 800,00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36 800,00</w:t>
            </w:r>
          </w:p>
        </w:tc>
        <w:tc>
          <w:tcPr>
            <w:tcW w:w="988" w:type="dxa"/>
          </w:tcPr>
          <w:p w:rsidR="00D41489" w:rsidRDefault="00D41489" w:rsidP="0078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1489" w:rsidRDefault="00D41489" w:rsidP="0078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78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78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78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76 800,00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76 800,00</w:t>
            </w:r>
          </w:p>
        </w:tc>
        <w:tc>
          <w:tcPr>
            <w:tcW w:w="988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1489" w:rsidTr="00F42DA0">
        <w:tc>
          <w:tcPr>
            <w:tcW w:w="779" w:type="dxa"/>
          </w:tcPr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6" w:type="dxa"/>
            <w:gridSpan w:val="6"/>
          </w:tcPr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D41489" w:rsidTr="00F42DA0">
        <w:tc>
          <w:tcPr>
            <w:tcW w:w="779" w:type="dxa"/>
          </w:tcPr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62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Савинском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31E2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 Савинского муниципального района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9 810,00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9 810,00</w:t>
            </w:r>
          </w:p>
        </w:tc>
        <w:tc>
          <w:tcPr>
            <w:tcW w:w="117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36 800,00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36 800,00</w:t>
            </w:r>
          </w:p>
        </w:tc>
        <w:tc>
          <w:tcPr>
            <w:tcW w:w="988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76 800,00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76 800,00</w:t>
            </w:r>
          </w:p>
        </w:tc>
        <w:tc>
          <w:tcPr>
            <w:tcW w:w="988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89" w:rsidRPr="00D531E2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41489" w:rsidRPr="0096070A" w:rsidRDefault="00D41489" w:rsidP="00D4148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Примечание: объемы финансирования на 2016-2020 годы могут ежегодно уточняться, исходя из фактически выделенных средств из бюджета муниципального района на текущий финансовый год и плановый период.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41489" w:rsidRDefault="00D41489" w:rsidP="00D41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41489" w:rsidRDefault="00D41489" w:rsidP="00D41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граждан </w:t>
      </w:r>
    </w:p>
    <w:p w:rsidR="00D41489" w:rsidRDefault="00D41489" w:rsidP="00D41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профилактика правонарушений </w:t>
      </w:r>
    </w:p>
    <w:p w:rsidR="00D41489" w:rsidRDefault="00D41489" w:rsidP="00D41489">
      <w:pPr>
        <w:jc w:val="right"/>
        <w:rPr>
          <w:sz w:val="28"/>
          <w:szCs w:val="28"/>
        </w:rPr>
      </w:pPr>
      <w:r>
        <w:rPr>
          <w:sz w:val="28"/>
          <w:szCs w:val="28"/>
        </w:rPr>
        <w:t>в Савинском муниципальном районе»</w:t>
      </w:r>
    </w:p>
    <w:p w:rsidR="00D41489" w:rsidRDefault="00D41489" w:rsidP="00D41489">
      <w:pPr>
        <w:jc w:val="right"/>
        <w:rPr>
          <w:sz w:val="28"/>
          <w:szCs w:val="28"/>
        </w:rPr>
      </w:pPr>
    </w:p>
    <w:p w:rsidR="00D41489" w:rsidRPr="00FA52E7" w:rsidRDefault="00D41489" w:rsidP="00D41489">
      <w:pPr>
        <w:jc w:val="center"/>
        <w:rPr>
          <w:b/>
          <w:sz w:val="28"/>
          <w:szCs w:val="28"/>
        </w:rPr>
      </w:pPr>
      <w:r w:rsidRPr="00FA52E7">
        <w:rPr>
          <w:b/>
          <w:sz w:val="28"/>
          <w:szCs w:val="28"/>
        </w:rPr>
        <w:t xml:space="preserve">Подпрограмма </w:t>
      </w:r>
    </w:p>
    <w:p w:rsidR="00D41489" w:rsidRPr="00FA52E7" w:rsidRDefault="00D41489" w:rsidP="00D41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E7">
        <w:rPr>
          <w:b/>
          <w:sz w:val="28"/>
          <w:szCs w:val="28"/>
        </w:rPr>
        <w:t>«</w:t>
      </w:r>
      <w:r w:rsidRPr="00FA52E7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Савинском муниципальном районе</w:t>
      </w:r>
      <w:r w:rsidRPr="00FA52E7">
        <w:rPr>
          <w:b/>
          <w:sz w:val="28"/>
          <w:szCs w:val="28"/>
        </w:rPr>
        <w:t>»</w:t>
      </w:r>
    </w:p>
    <w:p w:rsidR="00D41489" w:rsidRDefault="00D41489" w:rsidP="00D41489">
      <w:pPr>
        <w:jc w:val="center"/>
        <w:rPr>
          <w:sz w:val="28"/>
          <w:szCs w:val="28"/>
        </w:rPr>
      </w:pPr>
    </w:p>
    <w:p w:rsidR="00D41489" w:rsidRPr="00FA52E7" w:rsidRDefault="00D41489" w:rsidP="00D4148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A52E7">
        <w:rPr>
          <w:b/>
          <w:sz w:val="28"/>
          <w:szCs w:val="28"/>
        </w:rPr>
        <w:t>Паспорт подпрограммы</w:t>
      </w:r>
    </w:p>
    <w:p w:rsidR="00D41489" w:rsidRDefault="00D41489" w:rsidP="00D41489">
      <w:pPr>
        <w:ind w:left="7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41489" w:rsidRPr="00916859" w:rsidTr="00F42DA0">
        <w:tc>
          <w:tcPr>
            <w:tcW w:w="4219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 w:rsidRPr="0091685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 в Савинском муниципальном районе</w:t>
            </w:r>
          </w:p>
        </w:tc>
      </w:tr>
      <w:tr w:rsidR="00D41489" w:rsidRPr="00916859" w:rsidTr="00F42DA0">
        <w:tc>
          <w:tcPr>
            <w:tcW w:w="4219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 w:rsidRPr="0091685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528" w:type="dxa"/>
          </w:tcPr>
          <w:p w:rsidR="00D41489" w:rsidRDefault="00D41489" w:rsidP="00F42DA0">
            <w:pPr>
              <w:rPr>
                <w:sz w:val="28"/>
                <w:szCs w:val="28"/>
              </w:rPr>
            </w:pPr>
            <w:r w:rsidRPr="009168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916859">
              <w:rPr>
                <w:sz w:val="28"/>
                <w:szCs w:val="28"/>
              </w:rPr>
              <w:t xml:space="preserve"> годы</w:t>
            </w:r>
          </w:p>
        </w:tc>
      </w:tr>
      <w:tr w:rsidR="00D41489" w:rsidRPr="00916859" w:rsidTr="00F42DA0">
        <w:tc>
          <w:tcPr>
            <w:tcW w:w="4219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Савинского муниципального района </w:t>
            </w:r>
          </w:p>
        </w:tc>
      </w:tr>
      <w:tr w:rsidR="00D41489" w:rsidRPr="00916859" w:rsidTr="00F42DA0">
        <w:tc>
          <w:tcPr>
            <w:tcW w:w="4219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685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снижение уровня преступности и повышение раскрываемости преступлений, совершенных в общественных местах и на улицах.</w:t>
            </w:r>
          </w:p>
        </w:tc>
      </w:tr>
      <w:tr w:rsidR="00D41489" w:rsidRPr="00916859" w:rsidTr="00F42DA0">
        <w:tc>
          <w:tcPr>
            <w:tcW w:w="4219" w:type="dxa"/>
          </w:tcPr>
          <w:p w:rsidR="00D41489" w:rsidRPr="00916859" w:rsidRDefault="00D41489" w:rsidP="00F42DA0">
            <w:pPr>
              <w:rPr>
                <w:sz w:val="28"/>
                <w:szCs w:val="28"/>
              </w:rPr>
            </w:pPr>
            <w:r w:rsidRPr="00916859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5528" w:type="dxa"/>
          </w:tcPr>
          <w:p w:rsidR="00D41489" w:rsidRPr="00EC093B" w:rsidRDefault="00D41489" w:rsidP="00F42DA0">
            <w:pPr>
              <w:suppressAutoHyphens/>
              <w:spacing w:before="40" w:after="40" w:line="100" w:lineRule="atLeast"/>
              <w:rPr>
                <w:kern w:val="1"/>
                <w:sz w:val="28"/>
                <w:szCs w:val="28"/>
                <w:lang w:eastAsia="zh-CN"/>
              </w:rPr>
            </w:pPr>
            <w:r w:rsidRPr="00EC093B">
              <w:rPr>
                <w:kern w:val="1"/>
                <w:sz w:val="28"/>
                <w:szCs w:val="28"/>
                <w:lang w:eastAsia="zh-CN"/>
              </w:rPr>
              <w:t xml:space="preserve">Общий объем бюджетных ассигнований: 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9 810,00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36 800,0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- 76 800,00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 0,00 руб. 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Савинского муниципального района: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9 810,00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36 800,0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</w:t>
            </w:r>
          </w:p>
          <w:p w:rsidR="00D41489" w:rsidRDefault="00D41489" w:rsidP="00F42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- 76 800,00 руб.</w:t>
            </w:r>
          </w:p>
          <w:p w:rsidR="00D41489" w:rsidRPr="00916859" w:rsidRDefault="00D41489" w:rsidP="00F42DA0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-  0,00 руб. </w:t>
            </w:r>
          </w:p>
        </w:tc>
      </w:tr>
    </w:tbl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FA52E7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основных мероприятий подпрограммы</w:t>
      </w:r>
    </w:p>
    <w:p w:rsidR="00D41489" w:rsidRPr="00FA52E7" w:rsidRDefault="00D41489" w:rsidP="00D41489">
      <w:pPr>
        <w:pStyle w:val="a5"/>
        <w:rPr>
          <w:b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04E3">
        <w:rPr>
          <w:rFonts w:ascii="Times New Roman" w:hAnsi="Times New Roman" w:cs="Times New Roman"/>
          <w:sz w:val="28"/>
          <w:szCs w:val="28"/>
        </w:rPr>
        <w:t>Реализация подпрограммы предполагает создание условий 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раскрываемости преступлений, совершаемых в общественных местах и на улицах;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возникновения ситуаций, представляющих опасность для безопасности граждан;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профилактической работы.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Реализация подпрограммы предполагает выполнение следующих мероприятий: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программных мероприятий, направленных на формирование активной жизненной позиции, профилактику асоциального поведения;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ежегодного мониторинга досуга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основе обеспечить создание клубных формирований, спортивных секций, кружков для различных граждан;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целях организации охраны общественного порядка;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секций и кружков по изучению уголовного, административного законодательства и правил дорожного движения;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транспортных услуг при реализации профилактических мероприятий;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систем видеонаблюдения в местах массового скопления людей.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 (акций, конкурсов, выставок, изготовление информационно-агитационных материалов);</w:t>
      </w:r>
    </w:p>
    <w:p w:rsidR="00D41489" w:rsidRDefault="00D41489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 работодателям по созданию рабочих мест, обучению на рабочем месте в форме стажировки и частичное возмещение затрат на оплату труда наркозависимых лиц, прошедши</w:t>
      </w:r>
      <w:r w:rsidR="00782B2C">
        <w:rPr>
          <w:rFonts w:ascii="Times New Roman" w:hAnsi="Times New Roman" w:cs="Times New Roman"/>
          <w:sz w:val="28"/>
          <w:szCs w:val="28"/>
        </w:rPr>
        <w:t>х курс медицинской реабилитации;</w:t>
      </w:r>
    </w:p>
    <w:p w:rsidR="00782B2C" w:rsidRDefault="00782B2C" w:rsidP="00D41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7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направленные на предотвращение повторной преступности среди осужденных без изоляции от общества лиц, освобожденных из мест лишения свободы, а также антинаркотической сфере и оказывающих существенное влияние на состояние общественного порядка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реализации мероприятий подпрограммы принимают участие администрации поселений Савинского муниципального района, отделение полиции № 11 (п. Савино) МО МВД РФ «Шуйский», муниципальные образовательные учреждения предприятия и организации всех форм собственности.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Ответственным исполнителем выполнения мероприятий подпрограммы выступает администрация Савинского муниципального района.</w:t>
      </w: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индикаторов (показателей) подпрограммы</w:t>
      </w:r>
    </w:p>
    <w:p w:rsidR="00D41489" w:rsidRDefault="00D41489" w:rsidP="00D4148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2540"/>
        <w:gridCol w:w="907"/>
        <w:gridCol w:w="901"/>
        <w:gridCol w:w="901"/>
        <w:gridCol w:w="901"/>
        <w:gridCol w:w="901"/>
        <w:gridCol w:w="906"/>
      </w:tblGrid>
      <w:tr w:rsidR="00D41489" w:rsidTr="00F42DA0">
        <w:trPr>
          <w:trHeight w:val="765"/>
        </w:trPr>
        <w:tc>
          <w:tcPr>
            <w:tcW w:w="669" w:type="dxa"/>
            <w:vMerge w:val="restart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vMerge w:val="restart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vMerge w:val="restart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Программы</w:t>
            </w:r>
          </w:p>
        </w:tc>
      </w:tr>
      <w:tr w:rsidR="00D41489" w:rsidTr="00F42DA0">
        <w:trPr>
          <w:trHeight w:val="525"/>
        </w:trPr>
        <w:tc>
          <w:tcPr>
            <w:tcW w:w="669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на улицах и в общественных местах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раскрываемости преступлений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489" w:rsidTr="00F42DA0">
        <w:tc>
          <w:tcPr>
            <w:tcW w:w="669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охваченная видеонаблюдением</w:t>
            </w:r>
          </w:p>
        </w:tc>
        <w:tc>
          <w:tcPr>
            <w:tcW w:w="907" w:type="dxa"/>
          </w:tcPr>
          <w:p w:rsidR="00D41489" w:rsidRDefault="00D41489" w:rsidP="00F42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1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D41489" w:rsidRDefault="00D41489" w:rsidP="00F42D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41489" w:rsidRDefault="00D41489" w:rsidP="00D414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1489" w:rsidRDefault="00D41489" w:rsidP="00D41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определяются по данным отделения полиции № 11 (п. Савино) МО МВД России «Шуйский»</w:t>
      </w:r>
    </w:p>
    <w:p w:rsidR="00D41489" w:rsidRDefault="00D41489" w:rsidP="00D41489">
      <w:pPr>
        <w:jc w:val="center"/>
        <w:rPr>
          <w:sz w:val="28"/>
          <w:szCs w:val="28"/>
        </w:rPr>
      </w:pPr>
    </w:p>
    <w:p w:rsidR="00D41489" w:rsidRDefault="00D41489" w:rsidP="00D41489">
      <w:pPr>
        <w:jc w:val="center"/>
        <w:rPr>
          <w:sz w:val="28"/>
          <w:szCs w:val="28"/>
        </w:rPr>
      </w:pPr>
    </w:p>
    <w:p w:rsidR="00D41489" w:rsidRPr="00066A8B" w:rsidRDefault="00D41489" w:rsidP="00D4148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6A8B">
        <w:rPr>
          <w:b/>
          <w:sz w:val="28"/>
          <w:szCs w:val="28"/>
        </w:rPr>
        <w:t>Ресурсное обеспечение подпрограммы (рублей)</w:t>
      </w:r>
    </w:p>
    <w:p w:rsidR="00D41489" w:rsidRPr="00066A8B" w:rsidRDefault="00D41489" w:rsidP="00D41489">
      <w:pPr>
        <w:pStyle w:val="a5"/>
        <w:rPr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134"/>
        <w:gridCol w:w="1417"/>
        <w:gridCol w:w="1134"/>
        <w:gridCol w:w="1276"/>
        <w:gridCol w:w="709"/>
      </w:tblGrid>
      <w:tr w:rsidR="00D41489" w:rsidRPr="00916859" w:rsidTr="00F42DA0">
        <w:trPr>
          <w:trHeight w:val="158"/>
        </w:trPr>
        <w:tc>
          <w:tcPr>
            <w:tcW w:w="567" w:type="dxa"/>
            <w:vMerge w:val="restart"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 w:rsidRPr="00916859">
              <w:rPr>
                <w:sz w:val="28"/>
                <w:szCs w:val="28"/>
              </w:rPr>
              <w:t>№ п/п</w:t>
            </w:r>
          </w:p>
        </w:tc>
        <w:tc>
          <w:tcPr>
            <w:tcW w:w="2978" w:type="dxa"/>
            <w:vMerge w:val="restart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Наименование мероприятий/источники ресурсного обеспечения</w:t>
            </w:r>
          </w:p>
        </w:tc>
        <w:tc>
          <w:tcPr>
            <w:tcW w:w="1701" w:type="dxa"/>
            <w:vMerge w:val="restart"/>
          </w:tcPr>
          <w:p w:rsidR="00D41489" w:rsidRPr="00066A8B" w:rsidRDefault="00D41489" w:rsidP="00F42DA0">
            <w:pPr>
              <w:jc w:val="both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  <w:gridSpan w:val="5"/>
          </w:tcPr>
          <w:p w:rsidR="00D41489" w:rsidRPr="00066A8B" w:rsidRDefault="00D41489" w:rsidP="00F42DA0">
            <w:pPr>
              <w:jc w:val="both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Общий объем бюджетных ассигнований по программе (</w:t>
            </w:r>
            <w:proofErr w:type="spellStart"/>
            <w:r w:rsidRPr="00066A8B">
              <w:rPr>
                <w:sz w:val="24"/>
                <w:szCs w:val="24"/>
              </w:rPr>
              <w:t>тыс.руб</w:t>
            </w:r>
            <w:proofErr w:type="spellEnd"/>
            <w:r w:rsidRPr="00066A8B">
              <w:rPr>
                <w:sz w:val="24"/>
                <w:szCs w:val="24"/>
              </w:rPr>
              <w:t>.)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  <w:vMerge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>2020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всего, бюджетные ассигнования:</w:t>
            </w:r>
          </w:p>
          <w:p w:rsidR="00D41489" w:rsidRDefault="00D41489" w:rsidP="00F42DA0">
            <w:pPr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rPr>
                <w:sz w:val="24"/>
                <w:szCs w:val="24"/>
              </w:rPr>
            </w:pPr>
            <w:r w:rsidRPr="00066A8B">
              <w:rPr>
                <w:sz w:val="24"/>
                <w:szCs w:val="24"/>
              </w:rPr>
              <w:t xml:space="preserve">- бюджет </w:t>
            </w:r>
            <w:r>
              <w:rPr>
                <w:sz w:val="24"/>
                <w:szCs w:val="24"/>
              </w:rPr>
              <w:t xml:space="preserve">Савинского </w:t>
            </w:r>
            <w:r w:rsidRPr="00066A8B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01" w:type="dxa"/>
          </w:tcPr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Савинского муниципального района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9 810,00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76 800,00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76 800,00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066A8B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общественного порядка и профилактика правонарушений»: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9 810,00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76 800,00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C62E7">
              <w:rPr>
                <w:sz w:val="24"/>
                <w:szCs w:val="24"/>
              </w:rPr>
              <w:t>жегодный мониторинг досуга населения и на его основе обеспеч</w:t>
            </w:r>
            <w:r>
              <w:rPr>
                <w:sz w:val="24"/>
                <w:szCs w:val="24"/>
              </w:rPr>
              <w:t>ение создания</w:t>
            </w:r>
            <w:r w:rsidRPr="004C62E7">
              <w:rPr>
                <w:sz w:val="24"/>
                <w:szCs w:val="24"/>
              </w:rPr>
              <w:t xml:space="preserve"> клубных формирований, спортивных секций, кружков для различных граждан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76 800,00</w:t>
            </w: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C62E7">
              <w:rPr>
                <w:sz w:val="24"/>
                <w:szCs w:val="24"/>
              </w:rPr>
              <w:t>роведение программных мероприятий, направленных на формирование активной жизненной позиции, профилактику асоциального поведения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4C62E7" w:rsidRDefault="00D41489" w:rsidP="00F42DA0">
            <w:pPr>
              <w:jc w:val="center"/>
              <w:rPr>
                <w:sz w:val="24"/>
                <w:szCs w:val="24"/>
              </w:rPr>
            </w:pPr>
            <w:r w:rsidRPr="004C62E7">
              <w:rPr>
                <w:sz w:val="24"/>
                <w:szCs w:val="24"/>
              </w:rPr>
              <w:t>2 000,00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6D0B77" w:rsidRDefault="00D41489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0B77">
              <w:rPr>
                <w:sz w:val="24"/>
                <w:szCs w:val="24"/>
              </w:rPr>
              <w:t> 000,00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A1E92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A1E92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A1E92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C62E7">
              <w:rPr>
                <w:rFonts w:ascii="Times New Roman" w:hAnsi="Times New Roman" w:cs="Times New Roman"/>
                <w:sz w:val="24"/>
                <w:szCs w:val="24"/>
              </w:rPr>
              <w:t xml:space="preserve">асходы связанные с </w:t>
            </w:r>
            <w:r w:rsidRPr="004C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охраны общественного порядка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6D0B77" w:rsidRDefault="00D41489" w:rsidP="00F42DA0">
            <w:pPr>
              <w:jc w:val="center"/>
              <w:rPr>
                <w:sz w:val="24"/>
                <w:szCs w:val="24"/>
              </w:rPr>
            </w:pPr>
            <w:r w:rsidRPr="006D0B77">
              <w:rPr>
                <w:sz w:val="24"/>
                <w:szCs w:val="24"/>
              </w:rPr>
              <w:lastRenderedPageBreak/>
              <w:t>7 810,00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4B3983" w:rsidRDefault="00D41489" w:rsidP="00F42DA0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134" w:type="dxa"/>
          </w:tcPr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C62E7">
              <w:rPr>
                <w:sz w:val="24"/>
                <w:szCs w:val="24"/>
              </w:rPr>
              <w:t>оздание секций и кружков по изучению уголовного, административного законодательства и правил дорожного движения.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4C62E7">
              <w:rPr>
                <w:sz w:val="24"/>
                <w:szCs w:val="24"/>
              </w:rPr>
              <w:t>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работы.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C62E7">
              <w:rPr>
                <w:sz w:val="24"/>
                <w:szCs w:val="24"/>
              </w:rPr>
              <w:t>плата транспортных услуг при реализации профилактических мероприятий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6D0B77" w:rsidRDefault="00FB6055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1489" w:rsidRPr="006D0B77">
              <w:rPr>
                <w:sz w:val="24"/>
                <w:szCs w:val="24"/>
              </w:rPr>
              <w:t> 800,00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4C62E7">
              <w:rPr>
                <w:sz w:val="24"/>
                <w:szCs w:val="24"/>
              </w:rPr>
              <w:t>становка систем видеонаблюдения в местах массового скопления людей.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Pr="003909F2" w:rsidRDefault="00D41489" w:rsidP="00F42DA0">
            <w:pPr>
              <w:jc w:val="center"/>
              <w:rPr>
                <w:sz w:val="24"/>
                <w:szCs w:val="24"/>
              </w:rPr>
            </w:pPr>
            <w:r w:rsidRPr="003909F2">
              <w:rPr>
                <w:sz w:val="24"/>
                <w:szCs w:val="24"/>
              </w:rPr>
              <w:t>76 800,00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C62E7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информационно-пропагандистских мероприятий (акций, конкурсов, выставок, изготовление информационно-агитационных материалов)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6D0B77" w:rsidRDefault="00D41489" w:rsidP="00F42DA0">
            <w:pPr>
              <w:jc w:val="center"/>
              <w:rPr>
                <w:sz w:val="24"/>
                <w:szCs w:val="24"/>
              </w:rPr>
            </w:pPr>
            <w:r w:rsidRPr="006D0B77"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Pr="0091685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489" w:rsidRPr="00916859" w:rsidTr="00F42DA0">
        <w:trPr>
          <w:trHeight w:val="157"/>
        </w:trPr>
        <w:tc>
          <w:tcPr>
            <w:tcW w:w="567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41489" w:rsidRPr="004C62E7" w:rsidRDefault="00D41489" w:rsidP="00F42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C62E7">
              <w:rPr>
                <w:rFonts w:ascii="Times New Roman" w:hAnsi="Times New Roman" w:cs="Times New Roman"/>
                <w:sz w:val="24"/>
                <w:szCs w:val="24"/>
              </w:rPr>
              <w:t>озмещение затрат работодателям по созданию рабочих мест, обучению на рабочем месте в форме стажировки и частичное возмещение затрат на оплату труда наркозависимых лиц, прошедших курс медицинской реабилитации</w:t>
            </w:r>
          </w:p>
        </w:tc>
        <w:tc>
          <w:tcPr>
            <w:tcW w:w="1701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Default="00D41489" w:rsidP="00F42DA0">
            <w:pPr>
              <w:jc w:val="center"/>
              <w:rPr>
                <w:sz w:val="24"/>
                <w:szCs w:val="24"/>
              </w:rPr>
            </w:pPr>
          </w:p>
          <w:p w:rsidR="00D41489" w:rsidRPr="006D0B77" w:rsidRDefault="00FB6055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</w:p>
          <w:p w:rsidR="00D41489" w:rsidRDefault="00D41489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B2C" w:rsidRPr="00916859" w:rsidTr="00F42DA0">
        <w:trPr>
          <w:trHeight w:val="157"/>
        </w:trPr>
        <w:tc>
          <w:tcPr>
            <w:tcW w:w="567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782B2C" w:rsidRDefault="00782B2C" w:rsidP="00F42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предотвращение повторной преступности среди осужденных без изоляции от общества лиц, освобожденных из мест лишения свободы, а также антинаркотической сфере и оказывающих </w:t>
            </w:r>
            <w:r w:rsidRPr="0078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существенное влияние на состояние общественного порядка</w:t>
            </w:r>
          </w:p>
        </w:tc>
        <w:tc>
          <w:tcPr>
            <w:tcW w:w="1701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2B2C" w:rsidRDefault="00782B2C" w:rsidP="00F4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82B2C" w:rsidRDefault="00782B2C" w:rsidP="00F42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1489" w:rsidRDefault="00D41489" w:rsidP="00D414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41489" w:rsidRPr="00547761" w:rsidRDefault="00D41489" w:rsidP="00D41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Примечание: на выполнение мероприятий под знаком</w:t>
      </w:r>
      <w:proofErr w:type="gramStart"/>
      <w:r>
        <w:rPr>
          <w:sz w:val="28"/>
          <w:szCs w:val="28"/>
        </w:rPr>
        <w:t xml:space="preserve"> ( - ) </w:t>
      </w:r>
      <w:proofErr w:type="gramEnd"/>
      <w:r>
        <w:rPr>
          <w:sz w:val="28"/>
          <w:szCs w:val="28"/>
        </w:rPr>
        <w:t>финансовое обеспечение не предусматривается.</w:t>
      </w:r>
    </w:p>
    <w:p w:rsidR="00D41489" w:rsidRDefault="00D41489" w:rsidP="00D41489"/>
    <w:p w:rsidR="00015823" w:rsidRDefault="00015823"/>
    <w:sectPr w:rsidR="00015823" w:rsidSect="009607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E4"/>
    <w:multiLevelType w:val="hybridMultilevel"/>
    <w:tmpl w:val="7D3C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0D9"/>
    <w:multiLevelType w:val="hybridMultilevel"/>
    <w:tmpl w:val="6792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2"/>
    <w:rsid w:val="00015823"/>
    <w:rsid w:val="00782B2C"/>
    <w:rsid w:val="007871B0"/>
    <w:rsid w:val="008865F3"/>
    <w:rsid w:val="00D41489"/>
    <w:rsid w:val="00D554A9"/>
    <w:rsid w:val="00E90C0B"/>
    <w:rsid w:val="00F300AF"/>
    <w:rsid w:val="00F349B2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89"/>
    <w:pPr>
      <w:spacing w:after="0" w:line="240" w:lineRule="auto"/>
    </w:pPr>
  </w:style>
  <w:style w:type="table" w:styleId="a4">
    <w:name w:val="Table Grid"/>
    <w:basedOn w:val="a1"/>
    <w:uiPriority w:val="59"/>
    <w:rsid w:val="00D41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41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1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89"/>
    <w:pPr>
      <w:spacing w:after="0" w:line="240" w:lineRule="auto"/>
    </w:pPr>
  </w:style>
  <w:style w:type="table" w:styleId="a4">
    <w:name w:val="Table Grid"/>
    <w:basedOn w:val="a1"/>
    <w:uiPriority w:val="59"/>
    <w:rsid w:val="00D41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41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1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Роман</cp:lastModifiedBy>
  <cp:revision>2</cp:revision>
  <cp:lastPrinted>2017-08-02T05:27:00Z</cp:lastPrinted>
  <dcterms:created xsi:type="dcterms:W3CDTF">2017-08-02T08:48:00Z</dcterms:created>
  <dcterms:modified xsi:type="dcterms:W3CDTF">2017-08-02T08:48:00Z</dcterms:modified>
</cp:coreProperties>
</file>