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1D6" w:rsidRDefault="007808CB">
      <w:pPr>
        <w:jc w:val="center"/>
        <w:rPr>
          <w:b/>
          <w:bCs/>
          <w:sz w:val="28"/>
          <w:szCs w:val="28"/>
        </w:rPr>
      </w:pPr>
      <w:r>
        <w:rPr>
          <w:b/>
          <w:bCs/>
          <w:sz w:val="28"/>
          <w:szCs w:val="28"/>
        </w:rPr>
        <w:t>РОССИЙСКАЯ ФЕДЕРАЦИЯ</w:t>
      </w:r>
    </w:p>
    <w:p w:rsidR="008F01D6" w:rsidRDefault="007808CB">
      <w:pPr>
        <w:jc w:val="center"/>
        <w:rPr>
          <w:sz w:val="28"/>
          <w:szCs w:val="28"/>
        </w:rPr>
      </w:pPr>
      <w:r>
        <w:rPr>
          <w:b/>
          <w:bCs/>
          <w:sz w:val="28"/>
          <w:szCs w:val="28"/>
        </w:rPr>
        <w:t>СОВЕТ  САВИНСКОГО ГОРОДСКОГО ПОСЕЛЕНИЯ</w:t>
      </w:r>
    </w:p>
    <w:p w:rsidR="008F01D6" w:rsidRDefault="007808CB">
      <w:pPr>
        <w:shd w:val="clear" w:color="auto" w:fill="FFFFFF"/>
        <w:jc w:val="center"/>
        <w:rPr>
          <w:b/>
          <w:bCs/>
          <w:sz w:val="28"/>
          <w:szCs w:val="28"/>
        </w:rPr>
      </w:pPr>
      <w:r>
        <w:rPr>
          <w:b/>
          <w:bCs/>
          <w:sz w:val="28"/>
          <w:szCs w:val="28"/>
        </w:rPr>
        <w:t>САВИНСКОГО МУНИЦИПАЛЬНОГО РАЙОНА</w:t>
      </w:r>
    </w:p>
    <w:p w:rsidR="008F01D6" w:rsidRDefault="007808CB">
      <w:pPr>
        <w:jc w:val="center"/>
        <w:rPr>
          <w:b/>
          <w:bCs/>
          <w:sz w:val="28"/>
          <w:szCs w:val="28"/>
        </w:rPr>
      </w:pPr>
      <w:r>
        <w:rPr>
          <w:b/>
          <w:bCs/>
          <w:sz w:val="28"/>
          <w:szCs w:val="28"/>
        </w:rPr>
        <w:t>ИВАНОВСКОЙ ОБЛАСТИ</w:t>
      </w:r>
    </w:p>
    <w:p w:rsidR="008F01D6" w:rsidRDefault="007808CB">
      <w:pPr>
        <w:jc w:val="center"/>
      </w:pPr>
      <w:r>
        <w:rPr>
          <w:b/>
          <w:bCs/>
          <w:sz w:val="28"/>
          <w:szCs w:val="28"/>
        </w:rPr>
        <w:t>ПЯТОГО СОЗЫВА</w:t>
      </w:r>
    </w:p>
    <w:p w:rsidR="008F01D6" w:rsidRDefault="007808CB">
      <w:pPr>
        <w:pStyle w:val="ConsTitle"/>
        <w:jc w:val="center"/>
        <w:rPr>
          <w:rFonts w:ascii="Times New Roman" w:hAnsi="Times New Roman"/>
          <w:sz w:val="28"/>
          <w:szCs w:val="28"/>
        </w:rPr>
      </w:pPr>
      <w:r>
        <w:rPr>
          <w:rFonts w:ascii="Times New Roman" w:hAnsi="Times New Roman"/>
          <w:sz w:val="28"/>
          <w:szCs w:val="28"/>
        </w:rPr>
        <w:t xml:space="preserve"> </w:t>
      </w:r>
    </w:p>
    <w:p w:rsidR="008F01D6" w:rsidRDefault="007808CB">
      <w:pPr>
        <w:pStyle w:val="ConsTitle"/>
        <w:rPr>
          <w:rFonts w:ascii="Times New Roman" w:hAnsi="Times New Roman"/>
          <w:sz w:val="28"/>
          <w:szCs w:val="28"/>
        </w:rPr>
      </w:pPr>
      <w:r>
        <w:rPr>
          <w:rFonts w:ascii="Times New Roman" w:hAnsi="Times New Roman"/>
          <w:sz w:val="28"/>
          <w:szCs w:val="28"/>
        </w:rPr>
        <w:t xml:space="preserve">                                                         РЕШЕНИЕ</w:t>
      </w:r>
    </w:p>
    <w:p w:rsidR="008F01D6" w:rsidRDefault="007808CB">
      <w:pPr>
        <w:jc w:val="center"/>
        <w:rPr>
          <w:bCs/>
          <w:sz w:val="28"/>
        </w:rPr>
      </w:pPr>
      <w:r>
        <w:rPr>
          <w:bCs/>
          <w:sz w:val="28"/>
        </w:rPr>
        <w:t xml:space="preserve">     </w:t>
      </w:r>
    </w:p>
    <w:p w:rsidR="008F01D6" w:rsidRDefault="007808CB">
      <w:pPr>
        <w:rPr>
          <w:b/>
          <w:bCs/>
        </w:rPr>
      </w:pPr>
      <w:r>
        <w:rPr>
          <w:b/>
          <w:bCs/>
          <w:sz w:val="28"/>
          <w:szCs w:val="28"/>
        </w:rPr>
        <w:t>от 26</w:t>
      </w:r>
      <w:r>
        <w:rPr>
          <w:b/>
          <w:bCs/>
          <w:sz w:val="28"/>
          <w:szCs w:val="28"/>
        </w:rPr>
        <w:t xml:space="preserve">.08.2026 № 20 - </w:t>
      </w:r>
      <w:proofErr w:type="gramStart"/>
      <w:r>
        <w:rPr>
          <w:b/>
          <w:bCs/>
          <w:sz w:val="28"/>
          <w:szCs w:val="28"/>
        </w:rPr>
        <w:t>р</w:t>
      </w:r>
      <w:proofErr w:type="gramEnd"/>
    </w:p>
    <w:p w:rsidR="008F01D6" w:rsidRDefault="007808CB">
      <w:pPr>
        <w:rPr>
          <w:b/>
          <w:bCs/>
        </w:rPr>
      </w:pPr>
      <w:proofErr w:type="spellStart"/>
      <w:r>
        <w:rPr>
          <w:b/>
          <w:bCs/>
          <w:sz w:val="28"/>
          <w:szCs w:val="28"/>
        </w:rPr>
        <w:t>п</w:t>
      </w:r>
      <w:proofErr w:type="gramStart"/>
      <w:r>
        <w:rPr>
          <w:b/>
          <w:bCs/>
          <w:sz w:val="28"/>
          <w:szCs w:val="28"/>
        </w:rPr>
        <w:t>.С</w:t>
      </w:r>
      <w:proofErr w:type="gramEnd"/>
      <w:r>
        <w:rPr>
          <w:b/>
          <w:bCs/>
          <w:sz w:val="28"/>
          <w:szCs w:val="28"/>
        </w:rPr>
        <w:t>авино</w:t>
      </w:r>
      <w:proofErr w:type="spellEnd"/>
      <w:r>
        <w:rPr>
          <w:b/>
          <w:bCs/>
          <w:sz w:val="28"/>
          <w:szCs w:val="28"/>
        </w:rPr>
        <w:t xml:space="preserve"> </w:t>
      </w:r>
    </w:p>
    <w:p w:rsidR="008F01D6" w:rsidRDefault="007808CB">
      <w:pPr>
        <w:tabs>
          <w:tab w:val="left" w:pos="3570"/>
        </w:tabs>
      </w:pPr>
      <w:r>
        <w:rPr>
          <w:bCs/>
          <w:sz w:val="28"/>
        </w:rPr>
        <w:t xml:space="preserve"> </w:t>
      </w:r>
    </w:p>
    <w:p w:rsidR="008F01D6" w:rsidRDefault="008F01D6">
      <w:pPr>
        <w:pStyle w:val="ab"/>
        <w:rPr>
          <w:i/>
          <w:sz w:val="24"/>
          <w:szCs w:val="24"/>
        </w:rPr>
      </w:pPr>
    </w:p>
    <w:p w:rsidR="008F01D6" w:rsidRDefault="008F01D6">
      <w:pPr>
        <w:rPr>
          <w:b/>
        </w:rPr>
      </w:pPr>
    </w:p>
    <w:p w:rsidR="008F01D6" w:rsidRDefault="008F01D6">
      <w:pPr>
        <w:rPr>
          <w:b/>
        </w:rPr>
      </w:pPr>
    </w:p>
    <w:p w:rsidR="008F01D6" w:rsidRDefault="007808CB">
      <w:pPr>
        <w:framePr w:w="6286" w:h="1516" w:hRule="exact" w:wrap="auto" w:vAnchor="text" w:hAnchor="page" w:x="1726" w:y="222"/>
        <w:tabs>
          <w:tab w:val="left" w:pos="990"/>
        </w:tabs>
        <w:jc w:val="both"/>
      </w:pPr>
      <w:r>
        <w:rPr>
          <w:b/>
          <w:sz w:val="28"/>
          <w:szCs w:val="28"/>
        </w:rPr>
        <w:t xml:space="preserve">Об утверждении </w:t>
      </w:r>
      <w:proofErr w:type="gramStart"/>
      <w:r>
        <w:rPr>
          <w:b/>
          <w:sz w:val="28"/>
          <w:szCs w:val="28"/>
        </w:rPr>
        <w:t>Правил благоустройства территории Савинского городского поселения Савинского муниципального района Ивановской области</w:t>
      </w:r>
      <w:proofErr w:type="gramEnd"/>
    </w:p>
    <w:p w:rsidR="008F01D6" w:rsidRDefault="008F01D6">
      <w:pPr>
        <w:framePr w:w="6286" w:h="1516" w:hRule="exact" w:wrap="auto" w:vAnchor="text" w:hAnchor="page" w:x="1726" w:y="222"/>
        <w:tabs>
          <w:tab w:val="left" w:pos="990"/>
        </w:tabs>
        <w:jc w:val="both"/>
      </w:pPr>
    </w:p>
    <w:p w:rsidR="008F01D6" w:rsidRDefault="008F01D6">
      <w:pPr>
        <w:framePr w:w="6286" w:h="1516" w:hRule="exact" w:wrap="auto" w:vAnchor="text" w:hAnchor="page" w:x="1726" w:y="222"/>
        <w:tabs>
          <w:tab w:val="left" w:pos="990"/>
        </w:tabs>
      </w:pPr>
    </w:p>
    <w:p w:rsidR="008F01D6" w:rsidRDefault="008F01D6">
      <w:pPr>
        <w:framePr w:w="6286" w:h="1516" w:hRule="exact" w:wrap="auto" w:vAnchor="text" w:hAnchor="page" w:x="1726" w:y="222"/>
        <w:tabs>
          <w:tab w:val="left" w:pos="990"/>
        </w:tabs>
      </w:pPr>
    </w:p>
    <w:p w:rsidR="008F01D6" w:rsidRDefault="008F01D6">
      <w:pPr>
        <w:jc w:val="center"/>
        <w:rPr>
          <w:b/>
        </w:rPr>
      </w:pPr>
    </w:p>
    <w:p w:rsidR="008F01D6" w:rsidRDefault="008F01D6">
      <w:pPr>
        <w:ind w:firstLine="708"/>
        <w:jc w:val="both"/>
        <w:rPr>
          <w:sz w:val="28"/>
          <w:szCs w:val="28"/>
        </w:rPr>
      </w:pPr>
    </w:p>
    <w:p w:rsidR="008F01D6" w:rsidRDefault="008F01D6">
      <w:pPr>
        <w:ind w:firstLine="708"/>
        <w:jc w:val="both"/>
        <w:rPr>
          <w:sz w:val="28"/>
          <w:szCs w:val="28"/>
        </w:rPr>
      </w:pPr>
    </w:p>
    <w:p w:rsidR="008F01D6" w:rsidRDefault="008F01D6">
      <w:pPr>
        <w:ind w:firstLine="708"/>
        <w:jc w:val="both"/>
        <w:rPr>
          <w:sz w:val="28"/>
          <w:szCs w:val="28"/>
        </w:rPr>
      </w:pPr>
    </w:p>
    <w:p w:rsidR="008F01D6" w:rsidRDefault="008F01D6">
      <w:pPr>
        <w:ind w:firstLine="708"/>
        <w:jc w:val="both"/>
        <w:rPr>
          <w:sz w:val="28"/>
          <w:szCs w:val="28"/>
        </w:rPr>
      </w:pPr>
    </w:p>
    <w:p w:rsidR="008F01D6" w:rsidRDefault="008F01D6">
      <w:pPr>
        <w:ind w:firstLine="708"/>
        <w:jc w:val="both"/>
        <w:rPr>
          <w:sz w:val="28"/>
          <w:szCs w:val="28"/>
        </w:rPr>
      </w:pPr>
    </w:p>
    <w:p w:rsidR="008F01D6" w:rsidRDefault="007808CB">
      <w:pPr>
        <w:ind w:firstLine="708"/>
        <w:jc w:val="both"/>
        <w:rPr>
          <w:sz w:val="28"/>
          <w:szCs w:val="28"/>
        </w:rPr>
      </w:pPr>
      <w:r>
        <w:rPr>
          <w:sz w:val="28"/>
          <w:szCs w:val="28"/>
        </w:rPr>
        <w:t>В   соответствии с Приказом министерства строительства и жилищно-коммунального хозяйства Российской Федерации от 29.12.2021 года № 1042/</w:t>
      </w:r>
      <w:proofErr w:type="spellStart"/>
      <w:proofErr w:type="gramStart"/>
      <w:r>
        <w:rPr>
          <w:sz w:val="28"/>
          <w:szCs w:val="28"/>
        </w:rPr>
        <w:t>пр</w:t>
      </w:r>
      <w:proofErr w:type="spellEnd"/>
      <w:proofErr w:type="gramEnd"/>
      <w:r>
        <w:rPr>
          <w:sz w:val="28"/>
          <w:szCs w:val="28"/>
        </w:rPr>
        <w:t xml:space="preserve"> «Об утверждении методических рекомендаций по разработке норм и правил по благоустройству территорий муниципальных обр</w:t>
      </w:r>
      <w:r>
        <w:rPr>
          <w:sz w:val="28"/>
          <w:szCs w:val="28"/>
        </w:rPr>
        <w:t xml:space="preserve">азований», Федеральным законом от 06.10.2003 № 131-ФЗ «Об общих принципах организации местного самоуправления в Российской Федерации», Совет Савинского городского поселения </w:t>
      </w:r>
      <w:proofErr w:type="gramStart"/>
      <w:r>
        <w:rPr>
          <w:b/>
          <w:sz w:val="28"/>
          <w:szCs w:val="28"/>
        </w:rPr>
        <w:t>Р</w:t>
      </w:r>
      <w:proofErr w:type="gramEnd"/>
      <w:r>
        <w:rPr>
          <w:b/>
          <w:sz w:val="28"/>
          <w:szCs w:val="28"/>
        </w:rPr>
        <w:t xml:space="preserve"> Е Ш И Л:</w:t>
      </w:r>
    </w:p>
    <w:p w:rsidR="008F01D6" w:rsidRDefault="007808CB">
      <w:pPr>
        <w:ind w:firstLine="708"/>
        <w:jc w:val="both"/>
        <w:rPr>
          <w:sz w:val="28"/>
          <w:szCs w:val="28"/>
        </w:rPr>
      </w:pPr>
      <w:r>
        <w:rPr>
          <w:sz w:val="28"/>
          <w:szCs w:val="28"/>
        </w:rPr>
        <w:t xml:space="preserve">1. Утвердить </w:t>
      </w:r>
      <w:r>
        <w:rPr>
          <w:bCs/>
          <w:sz w:val="28"/>
          <w:szCs w:val="28"/>
        </w:rPr>
        <w:t xml:space="preserve">Правила благоустройства </w:t>
      </w:r>
      <w:bookmarkStart w:id="0" w:name="__DdeLink__11823_1057531989"/>
      <w:r>
        <w:rPr>
          <w:bCs/>
          <w:sz w:val="28"/>
          <w:szCs w:val="28"/>
        </w:rPr>
        <w:t>территории</w:t>
      </w:r>
      <w:r>
        <w:rPr>
          <w:sz w:val="28"/>
          <w:szCs w:val="28"/>
        </w:rPr>
        <w:t xml:space="preserve"> Савинского городского</w:t>
      </w:r>
      <w:r>
        <w:rPr>
          <w:bCs/>
          <w:sz w:val="28"/>
          <w:szCs w:val="28"/>
        </w:rPr>
        <w:t xml:space="preserve"> по</w:t>
      </w:r>
      <w:r>
        <w:rPr>
          <w:bCs/>
          <w:sz w:val="28"/>
          <w:szCs w:val="28"/>
        </w:rPr>
        <w:t>селения Савинского муниципального района Ивановской области</w:t>
      </w:r>
      <w:bookmarkEnd w:id="0"/>
      <w:r>
        <w:rPr>
          <w:sz w:val="28"/>
          <w:szCs w:val="28"/>
        </w:rPr>
        <w:t xml:space="preserve"> согласно приложению.</w:t>
      </w:r>
    </w:p>
    <w:p w:rsidR="008F01D6" w:rsidRDefault="007808CB">
      <w:pPr>
        <w:ind w:firstLine="708"/>
        <w:jc w:val="both"/>
      </w:pPr>
      <w:r>
        <w:rPr>
          <w:sz w:val="28"/>
          <w:szCs w:val="28"/>
        </w:rPr>
        <w:t xml:space="preserve">2. Решение Совета Савинского городского поселения от 24.05.2023 №24-р «Об утверждении </w:t>
      </w:r>
      <w:proofErr w:type="gramStart"/>
      <w:r>
        <w:rPr>
          <w:sz w:val="28"/>
          <w:szCs w:val="28"/>
        </w:rPr>
        <w:t xml:space="preserve">Правил благоустройства  </w:t>
      </w:r>
      <w:r>
        <w:rPr>
          <w:bCs/>
          <w:sz w:val="28"/>
          <w:szCs w:val="28"/>
        </w:rPr>
        <w:t>территории</w:t>
      </w:r>
      <w:r>
        <w:rPr>
          <w:sz w:val="28"/>
          <w:szCs w:val="28"/>
        </w:rPr>
        <w:t xml:space="preserve"> Савинского городского</w:t>
      </w:r>
      <w:r>
        <w:rPr>
          <w:bCs/>
          <w:sz w:val="28"/>
          <w:szCs w:val="28"/>
        </w:rPr>
        <w:t xml:space="preserve"> поселения Савинского муниципальн</w:t>
      </w:r>
      <w:r>
        <w:rPr>
          <w:bCs/>
          <w:sz w:val="28"/>
          <w:szCs w:val="28"/>
        </w:rPr>
        <w:t>ого района Ивановской</w:t>
      </w:r>
      <w:proofErr w:type="gramEnd"/>
      <w:r>
        <w:rPr>
          <w:bCs/>
          <w:sz w:val="28"/>
          <w:szCs w:val="28"/>
        </w:rPr>
        <w:t xml:space="preserve"> области» признать утратившим силу.</w:t>
      </w:r>
    </w:p>
    <w:p w:rsidR="008F01D6" w:rsidRDefault="007808CB">
      <w:pPr>
        <w:ind w:firstLine="708"/>
        <w:jc w:val="both"/>
      </w:pPr>
      <w:r>
        <w:rPr>
          <w:sz w:val="28"/>
          <w:szCs w:val="28"/>
        </w:rPr>
        <w:t>3. Обнародовать настоящее решение и разместить на официальном сайте Савинского муниципального района Ивановской области.</w:t>
      </w:r>
    </w:p>
    <w:p w:rsidR="008F01D6" w:rsidRDefault="007808CB">
      <w:pPr>
        <w:ind w:firstLine="708"/>
        <w:jc w:val="both"/>
        <w:rPr>
          <w:sz w:val="28"/>
          <w:szCs w:val="28"/>
        </w:rPr>
      </w:pPr>
      <w:r>
        <w:rPr>
          <w:sz w:val="28"/>
          <w:szCs w:val="28"/>
        </w:rPr>
        <w:t>4.  Настоящее решение вступает в силу с момента его обнародования.</w:t>
      </w:r>
    </w:p>
    <w:p w:rsidR="008F01D6" w:rsidRDefault="008F01D6">
      <w:pPr>
        <w:jc w:val="both"/>
        <w:rPr>
          <w:sz w:val="28"/>
          <w:szCs w:val="28"/>
          <w:lang w:eastAsia="en-US"/>
        </w:rPr>
      </w:pPr>
    </w:p>
    <w:p w:rsidR="008F01D6" w:rsidRDefault="008F01D6">
      <w:pPr>
        <w:jc w:val="both"/>
        <w:rPr>
          <w:sz w:val="28"/>
          <w:szCs w:val="28"/>
          <w:lang w:eastAsia="en-US"/>
        </w:rPr>
      </w:pPr>
    </w:p>
    <w:p w:rsidR="008F01D6" w:rsidRDefault="008F01D6">
      <w:pPr>
        <w:jc w:val="both"/>
        <w:rPr>
          <w:sz w:val="28"/>
          <w:szCs w:val="28"/>
          <w:lang w:eastAsia="en-US"/>
        </w:rPr>
      </w:pPr>
    </w:p>
    <w:p w:rsidR="008F01D6" w:rsidRDefault="008F01D6">
      <w:pPr>
        <w:jc w:val="both"/>
        <w:rPr>
          <w:sz w:val="28"/>
          <w:szCs w:val="28"/>
          <w:lang w:eastAsia="en-US"/>
        </w:rPr>
      </w:pPr>
    </w:p>
    <w:p w:rsidR="008F01D6" w:rsidRDefault="008F01D6">
      <w:pPr>
        <w:rPr>
          <w:b/>
          <w:sz w:val="28"/>
          <w:szCs w:val="28"/>
          <w:highlight w:val="yellow"/>
        </w:rPr>
      </w:pPr>
    </w:p>
    <w:p w:rsidR="008F01D6" w:rsidRDefault="007808CB">
      <w:pPr>
        <w:rPr>
          <w:b/>
          <w:sz w:val="28"/>
          <w:szCs w:val="28"/>
        </w:rPr>
      </w:pPr>
      <w:r>
        <w:rPr>
          <w:b/>
          <w:sz w:val="28"/>
          <w:szCs w:val="28"/>
        </w:rPr>
        <w:t xml:space="preserve">Глава </w:t>
      </w:r>
      <w:r>
        <w:rPr>
          <w:b/>
          <w:sz w:val="28"/>
          <w:szCs w:val="28"/>
        </w:rPr>
        <w:t>Савинского</w:t>
      </w:r>
    </w:p>
    <w:p w:rsidR="008F01D6" w:rsidRDefault="007808CB">
      <w:r>
        <w:rPr>
          <w:b/>
          <w:sz w:val="28"/>
          <w:szCs w:val="28"/>
        </w:rPr>
        <w:t>городского поселения                                                   Е.Р.</w:t>
      </w:r>
      <w:r>
        <w:rPr>
          <w:b/>
          <w:sz w:val="28"/>
          <w:szCs w:val="28"/>
        </w:rPr>
        <w:t xml:space="preserve"> </w:t>
      </w:r>
      <w:proofErr w:type="spellStart"/>
      <w:r>
        <w:rPr>
          <w:b/>
          <w:sz w:val="28"/>
          <w:szCs w:val="28"/>
        </w:rPr>
        <w:t>Хантим</w:t>
      </w:r>
      <w:r>
        <w:rPr>
          <w:b/>
          <w:sz w:val="28"/>
          <w:szCs w:val="28"/>
        </w:rPr>
        <w:t>и</w:t>
      </w:r>
      <w:r>
        <w:rPr>
          <w:b/>
          <w:sz w:val="28"/>
          <w:szCs w:val="28"/>
        </w:rPr>
        <w:t>ров</w:t>
      </w:r>
      <w:proofErr w:type="spellEnd"/>
    </w:p>
    <w:p w:rsidR="008F01D6" w:rsidRDefault="008F01D6">
      <w:pPr>
        <w:rPr>
          <w:b/>
          <w:sz w:val="28"/>
          <w:szCs w:val="28"/>
          <w:highlight w:val="yellow"/>
        </w:rPr>
      </w:pPr>
    </w:p>
    <w:p w:rsidR="008F01D6" w:rsidRDefault="008F01D6">
      <w:pPr>
        <w:jc w:val="right"/>
        <w:rPr>
          <w:spacing w:val="0"/>
          <w:sz w:val="28"/>
          <w:szCs w:val="28"/>
        </w:rPr>
      </w:pPr>
    </w:p>
    <w:p w:rsidR="008F01D6" w:rsidRDefault="007808CB">
      <w:pPr>
        <w:jc w:val="right"/>
        <w:rPr>
          <w:spacing w:val="0"/>
          <w:sz w:val="28"/>
          <w:szCs w:val="28"/>
        </w:rPr>
      </w:pPr>
      <w:r>
        <w:rPr>
          <w:spacing w:val="0"/>
          <w:sz w:val="28"/>
          <w:szCs w:val="28"/>
        </w:rPr>
        <w:t>Приложение к решению Совета</w:t>
      </w:r>
    </w:p>
    <w:p w:rsidR="008F01D6" w:rsidRDefault="007808CB">
      <w:pPr>
        <w:jc w:val="right"/>
        <w:rPr>
          <w:color w:val="00000A"/>
          <w:spacing w:val="0"/>
          <w:sz w:val="28"/>
          <w:szCs w:val="28"/>
        </w:rPr>
      </w:pPr>
      <w:r>
        <w:rPr>
          <w:sz w:val="28"/>
          <w:szCs w:val="28"/>
        </w:rPr>
        <w:t xml:space="preserve">Савинского городского </w:t>
      </w:r>
      <w:r>
        <w:rPr>
          <w:spacing w:val="0"/>
          <w:sz w:val="28"/>
          <w:szCs w:val="28"/>
        </w:rPr>
        <w:t>поселения</w:t>
      </w:r>
    </w:p>
    <w:p w:rsidR="008F01D6" w:rsidRDefault="007808CB">
      <w:pPr>
        <w:tabs>
          <w:tab w:val="left" w:pos="720"/>
        </w:tabs>
        <w:jc w:val="right"/>
      </w:pPr>
      <w:r>
        <w:rPr>
          <w:spacing w:val="0"/>
          <w:sz w:val="28"/>
          <w:szCs w:val="28"/>
        </w:rPr>
        <w:t xml:space="preserve">  от 26</w:t>
      </w:r>
      <w:bookmarkStart w:id="1" w:name="_GoBack"/>
      <w:bookmarkEnd w:id="1"/>
      <w:r>
        <w:rPr>
          <w:spacing w:val="0"/>
          <w:sz w:val="28"/>
          <w:szCs w:val="28"/>
        </w:rPr>
        <w:t xml:space="preserve">.08.2026  № </w:t>
      </w:r>
      <w:r>
        <w:rPr>
          <w:color w:val="00000A"/>
          <w:spacing w:val="0"/>
          <w:sz w:val="28"/>
          <w:szCs w:val="28"/>
        </w:rPr>
        <w:t xml:space="preserve"> 20 - р</w:t>
      </w:r>
    </w:p>
    <w:p w:rsidR="008F01D6" w:rsidRDefault="008F01D6">
      <w:pPr>
        <w:jc w:val="both"/>
        <w:rPr>
          <w:color w:val="00000A"/>
          <w:spacing w:val="0"/>
          <w:sz w:val="28"/>
          <w:szCs w:val="28"/>
        </w:rPr>
      </w:pPr>
    </w:p>
    <w:p w:rsidR="008F01D6" w:rsidRDefault="007808CB">
      <w:pPr>
        <w:jc w:val="center"/>
        <w:rPr>
          <w:color w:val="00000A"/>
          <w:spacing w:val="0"/>
          <w:sz w:val="28"/>
          <w:szCs w:val="28"/>
        </w:rPr>
      </w:pPr>
      <w:r>
        <w:rPr>
          <w:b/>
          <w:bCs/>
          <w:spacing w:val="0"/>
          <w:sz w:val="28"/>
          <w:szCs w:val="28"/>
        </w:rPr>
        <w:t>Правила</w:t>
      </w:r>
    </w:p>
    <w:p w:rsidR="008F01D6" w:rsidRDefault="007808CB">
      <w:pPr>
        <w:jc w:val="center"/>
        <w:rPr>
          <w:color w:val="00000A"/>
          <w:spacing w:val="0"/>
          <w:sz w:val="28"/>
          <w:szCs w:val="28"/>
        </w:rPr>
      </w:pPr>
      <w:r>
        <w:rPr>
          <w:b/>
          <w:bCs/>
          <w:spacing w:val="0"/>
          <w:sz w:val="28"/>
          <w:szCs w:val="28"/>
        </w:rPr>
        <w:t>благоустройства территории</w:t>
      </w:r>
      <w:r>
        <w:rPr>
          <w:sz w:val="28"/>
          <w:szCs w:val="28"/>
        </w:rPr>
        <w:t xml:space="preserve"> </w:t>
      </w:r>
      <w:r>
        <w:rPr>
          <w:b/>
          <w:bCs/>
          <w:sz w:val="28"/>
          <w:szCs w:val="28"/>
        </w:rPr>
        <w:t xml:space="preserve"> Савинского</w:t>
      </w:r>
      <w:r>
        <w:rPr>
          <w:b/>
          <w:sz w:val="28"/>
          <w:szCs w:val="28"/>
        </w:rPr>
        <w:t xml:space="preserve"> городского</w:t>
      </w:r>
      <w:r>
        <w:rPr>
          <w:b/>
          <w:bCs/>
          <w:spacing w:val="0"/>
          <w:sz w:val="28"/>
          <w:szCs w:val="28"/>
        </w:rPr>
        <w:t xml:space="preserve"> поселения </w:t>
      </w:r>
      <w:r>
        <w:rPr>
          <w:b/>
          <w:bCs/>
          <w:spacing w:val="0"/>
          <w:sz w:val="28"/>
          <w:szCs w:val="28"/>
        </w:rPr>
        <w:t>Савинского муниципального района Ивановской области</w:t>
      </w:r>
    </w:p>
    <w:p w:rsidR="008F01D6" w:rsidRDefault="008F01D6">
      <w:pPr>
        <w:spacing w:line="200" w:lineRule="atLeast"/>
        <w:jc w:val="center"/>
        <w:rPr>
          <w:bCs/>
          <w:sz w:val="28"/>
          <w:szCs w:val="28"/>
        </w:rPr>
      </w:pPr>
    </w:p>
    <w:p w:rsidR="008F01D6" w:rsidRDefault="008F01D6">
      <w:pPr>
        <w:jc w:val="both"/>
        <w:rPr>
          <w:color w:val="00000A"/>
          <w:spacing w:val="0"/>
          <w:sz w:val="28"/>
          <w:szCs w:val="28"/>
        </w:rPr>
      </w:pPr>
    </w:p>
    <w:p w:rsidR="008F01D6" w:rsidRDefault="007808CB">
      <w:pPr>
        <w:tabs>
          <w:tab w:val="left" w:pos="720"/>
        </w:tabs>
        <w:jc w:val="center"/>
        <w:rPr>
          <w:b/>
          <w:bCs/>
        </w:rPr>
      </w:pPr>
      <w:r>
        <w:rPr>
          <w:b/>
          <w:bCs/>
          <w:sz w:val="28"/>
          <w:szCs w:val="28"/>
        </w:rPr>
        <w:t>Статья 1. Предмет регулирования настоящих Правил</w:t>
      </w:r>
    </w:p>
    <w:p w:rsidR="008F01D6" w:rsidRDefault="008F01D6">
      <w:pPr>
        <w:tabs>
          <w:tab w:val="left" w:pos="720"/>
        </w:tabs>
        <w:ind w:firstLine="567"/>
        <w:jc w:val="center"/>
        <w:rPr>
          <w:color w:val="00000A"/>
          <w:spacing w:val="0"/>
          <w:sz w:val="28"/>
          <w:szCs w:val="28"/>
        </w:rPr>
      </w:pPr>
    </w:p>
    <w:p w:rsidR="008F01D6" w:rsidRDefault="007808CB">
      <w:pPr>
        <w:tabs>
          <w:tab w:val="left" w:pos="720"/>
        </w:tabs>
        <w:ind w:firstLine="567"/>
        <w:jc w:val="both"/>
        <w:rPr>
          <w:color w:val="00000A"/>
          <w:spacing w:val="0"/>
          <w:sz w:val="28"/>
          <w:szCs w:val="28"/>
        </w:rPr>
      </w:pPr>
      <w:r>
        <w:rPr>
          <w:spacing w:val="0"/>
          <w:sz w:val="28"/>
          <w:szCs w:val="28"/>
        </w:rPr>
        <w:t xml:space="preserve">  1. Правила благоустройства территории  Савинского</w:t>
      </w:r>
      <w:r>
        <w:rPr>
          <w:sz w:val="28"/>
          <w:szCs w:val="28"/>
        </w:rPr>
        <w:t xml:space="preserve"> городского </w:t>
      </w:r>
      <w:r>
        <w:rPr>
          <w:spacing w:val="0"/>
          <w:sz w:val="28"/>
          <w:szCs w:val="28"/>
        </w:rPr>
        <w:t>поселения Савинского</w:t>
      </w:r>
      <w:r>
        <w:rPr>
          <w:bCs/>
          <w:spacing w:val="0"/>
          <w:sz w:val="28"/>
          <w:szCs w:val="28"/>
        </w:rPr>
        <w:t xml:space="preserve"> муниципального района Ивановской области</w:t>
      </w:r>
      <w:r>
        <w:rPr>
          <w:spacing w:val="0"/>
          <w:sz w:val="28"/>
          <w:szCs w:val="28"/>
        </w:rPr>
        <w:t xml:space="preserve"> (далее - Правила) разработаны в соответствии с</w:t>
      </w:r>
      <w:r>
        <w:rPr>
          <w:color w:val="00000A"/>
          <w:spacing w:val="0"/>
          <w:sz w:val="28"/>
          <w:szCs w:val="28"/>
        </w:rPr>
        <w:t xml:space="preserve"> Федеральным законом от 06.10.2003 № 131-ФЗ «Об общих принципах организации местного самоуправления в Российской Федерации, Методическими рекомендациями по разработке норм и правил по благоустройству территори</w:t>
      </w:r>
      <w:r>
        <w:rPr>
          <w:color w:val="00000A"/>
          <w:spacing w:val="0"/>
          <w:sz w:val="28"/>
          <w:szCs w:val="28"/>
        </w:rPr>
        <w:t>й муниципальных образований, утвержденными приказом Министерства строительства и жилищно-коммунального хозяйства Российской Федерации от 29.12.2021 № 1042/</w:t>
      </w:r>
      <w:proofErr w:type="spellStart"/>
      <w:proofErr w:type="gramStart"/>
      <w:r>
        <w:rPr>
          <w:color w:val="00000A"/>
          <w:spacing w:val="0"/>
          <w:sz w:val="28"/>
          <w:szCs w:val="28"/>
        </w:rPr>
        <w:t>пр</w:t>
      </w:r>
      <w:proofErr w:type="spellEnd"/>
      <w:proofErr w:type="gramEnd"/>
      <w:r>
        <w:rPr>
          <w:color w:val="00000A"/>
          <w:spacing w:val="0"/>
          <w:sz w:val="28"/>
          <w:szCs w:val="28"/>
        </w:rPr>
        <w:t>, Уставом</w:t>
      </w:r>
      <w:r>
        <w:rPr>
          <w:sz w:val="28"/>
          <w:szCs w:val="28"/>
        </w:rPr>
        <w:t xml:space="preserve"> Савинского городского</w:t>
      </w:r>
      <w:r>
        <w:rPr>
          <w:color w:val="00000A"/>
          <w:spacing w:val="0"/>
          <w:sz w:val="28"/>
          <w:szCs w:val="28"/>
        </w:rPr>
        <w:t xml:space="preserve"> поселения.</w:t>
      </w:r>
    </w:p>
    <w:p w:rsidR="008F01D6" w:rsidRDefault="007808CB">
      <w:pPr>
        <w:tabs>
          <w:tab w:val="left" w:pos="720"/>
        </w:tabs>
        <w:ind w:firstLine="709"/>
        <w:jc w:val="both"/>
        <w:rPr>
          <w:color w:val="00000A"/>
          <w:spacing w:val="0"/>
          <w:sz w:val="28"/>
          <w:szCs w:val="28"/>
        </w:rPr>
      </w:pPr>
      <w:r>
        <w:rPr>
          <w:spacing w:val="0"/>
          <w:sz w:val="28"/>
          <w:szCs w:val="28"/>
        </w:rPr>
        <w:t>2. Настоящие Правила устанавливают единые требования к б</w:t>
      </w:r>
      <w:r>
        <w:rPr>
          <w:spacing w:val="0"/>
          <w:sz w:val="28"/>
          <w:szCs w:val="28"/>
        </w:rPr>
        <w:t>лагоустройству территории  Савинского</w:t>
      </w:r>
      <w:r>
        <w:rPr>
          <w:sz w:val="28"/>
          <w:szCs w:val="28"/>
        </w:rPr>
        <w:t xml:space="preserve"> городского </w:t>
      </w:r>
      <w:r>
        <w:rPr>
          <w:spacing w:val="0"/>
          <w:sz w:val="28"/>
          <w:szCs w:val="28"/>
        </w:rPr>
        <w:t>поселения (далее – городское поселение, поселение).</w:t>
      </w:r>
    </w:p>
    <w:p w:rsidR="008F01D6" w:rsidRDefault="007808CB">
      <w:pPr>
        <w:ind w:firstLine="709"/>
        <w:jc w:val="both"/>
        <w:rPr>
          <w:color w:val="00000A"/>
          <w:spacing w:val="0"/>
          <w:sz w:val="28"/>
          <w:szCs w:val="28"/>
        </w:rPr>
      </w:pPr>
      <w:r>
        <w:rPr>
          <w:spacing w:val="0"/>
          <w:sz w:val="28"/>
          <w:szCs w:val="28"/>
        </w:rPr>
        <w:t>3. Настоящие Правила являются обязательными для исполнения всеми гражданами, юридическими лицами независимо от их организационно-правовой формы и индивидуа</w:t>
      </w:r>
      <w:r>
        <w:rPr>
          <w:spacing w:val="0"/>
          <w:sz w:val="28"/>
          <w:szCs w:val="28"/>
        </w:rPr>
        <w:t>льными предпринимателями и действуют на всей территории городского поселения.</w:t>
      </w:r>
    </w:p>
    <w:p w:rsidR="008F01D6" w:rsidRDefault="007808CB">
      <w:pPr>
        <w:ind w:firstLine="709"/>
        <w:jc w:val="both"/>
        <w:rPr>
          <w:spacing w:val="0"/>
          <w:sz w:val="28"/>
          <w:szCs w:val="28"/>
        </w:rPr>
      </w:pPr>
      <w:r>
        <w:rPr>
          <w:spacing w:val="0"/>
          <w:sz w:val="28"/>
          <w:szCs w:val="28"/>
        </w:rPr>
        <w:t>4. Организация работ по благоустройству и содержанию территории городского поселения обеспечивается собственниками (правообладателями) земельных участков, зданий, строений и соор</w:t>
      </w:r>
      <w:r>
        <w:rPr>
          <w:spacing w:val="0"/>
          <w:sz w:val="28"/>
          <w:szCs w:val="28"/>
        </w:rPr>
        <w:t>ужений, и (или) уполномоченными ими лицами, являющимися пользователями, если иное не установлено законодательством.</w:t>
      </w:r>
    </w:p>
    <w:p w:rsidR="008F01D6" w:rsidRDefault="008F01D6">
      <w:pPr>
        <w:tabs>
          <w:tab w:val="left" w:pos="720"/>
        </w:tabs>
        <w:ind w:firstLine="567"/>
        <w:jc w:val="both"/>
        <w:rPr>
          <w:spacing w:val="0"/>
          <w:sz w:val="28"/>
          <w:szCs w:val="28"/>
        </w:rPr>
      </w:pPr>
    </w:p>
    <w:p w:rsidR="008F01D6" w:rsidRDefault="007808CB">
      <w:pPr>
        <w:jc w:val="center"/>
      </w:pPr>
      <w:r>
        <w:rPr>
          <w:rStyle w:val="a3"/>
          <w:sz w:val="28"/>
          <w:szCs w:val="28"/>
        </w:rPr>
        <w:t xml:space="preserve">Статья 2. </w:t>
      </w:r>
      <w:r>
        <w:rPr>
          <w:b/>
          <w:bCs/>
          <w:sz w:val="28"/>
          <w:szCs w:val="28"/>
        </w:rPr>
        <w:t>Основные понятия, используемые в настоящих Правилах</w:t>
      </w:r>
    </w:p>
    <w:p w:rsidR="008F01D6" w:rsidRDefault="008F01D6">
      <w:pPr>
        <w:tabs>
          <w:tab w:val="left" w:pos="720"/>
        </w:tabs>
        <w:jc w:val="center"/>
        <w:rPr>
          <w:sz w:val="28"/>
          <w:szCs w:val="28"/>
        </w:rPr>
      </w:pPr>
    </w:p>
    <w:p w:rsidR="008F01D6" w:rsidRDefault="007808CB">
      <w:pPr>
        <w:numPr>
          <w:ilvl w:val="0"/>
          <w:numId w:val="1"/>
        </w:numPr>
        <w:tabs>
          <w:tab w:val="left" w:pos="720"/>
        </w:tabs>
        <w:ind w:left="0" w:firstLine="709"/>
        <w:jc w:val="both"/>
        <w:rPr>
          <w:sz w:val="28"/>
          <w:szCs w:val="28"/>
        </w:rPr>
      </w:pPr>
      <w:r>
        <w:rPr>
          <w:sz w:val="28"/>
          <w:szCs w:val="28"/>
        </w:rPr>
        <w:t>Применительно к настоящим Правилам используются следующие основные термины и</w:t>
      </w:r>
      <w:r>
        <w:rPr>
          <w:sz w:val="28"/>
          <w:szCs w:val="28"/>
        </w:rPr>
        <w:t xml:space="preserve"> понятия:</w:t>
      </w:r>
    </w:p>
    <w:p w:rsidR="008F01D6" w:rsidRDefault="007808CB">
      <w:pPr>
        <w:ind w:firstLine="708"/>
        <w:jc w:val="both"/>
        <w:rPr>
          <w:sz w:val="28"/>
          <w:szCs w:val="28"/>
        </w:rPr>
      </w:pPr>
      <w:r>
        <w:rPr>
          <w:b/>
          <w:sz w:val="28"/>
          <w:szCs w:val="28"/>
        </w:rPr>
        <w:t>Арборициды -</w:t>
      </w:r>
      <w:r>
        <w:rPr>
          <w:sz w:val="28"/>
          <w:szCs w:val="28"/>
        </w:rPr>
        <w:t xml:space="preserve"> химические вещества, применяемые против сорной древесно-кустарной растительности;</w:t>
      </w:r>
    </w:p>
    <w:p w:rsidR="008F01D6" w:rsidRDefault="007808CB">
      <w:pPr>
        <w:ind w:firstLine="708"/>
        <w:jc w:val="both"/>
        <w:rPr>
          <w:sz w:val="28"/>
          <w:szCs w:val="28"/>
        </w:rPr>
      </w:pPr>
      <w:bookmarkStart w:id="2" w:name="sub_1004"/>
      <w:bookmarkEnd w:id="2"/>
      <w:proofErr w:type="gramStart"/>
      <w:r>
        <w:rPr>
          <w:rStyle w:val="a5"/>
          <w:bCs/>
          <w:sz w:val="28"/>
          <w:szCs w:val="28"/>
        </w:rPr>
        <w:t>Благоустройство территории</w:t>
      </w:r>
      <w:r>
        <w:rPr>
          <w:sz w:val="28"/>
          <w:szCs w:val="28"/>
        </w:rPr>
        <w:t xml:space="preserve"> - деятельность по реализации комплекса мероприятий, установленного правилами благоустройства территории муниципального образ</w:t>
      </w:r>
      <w:r>
        <w:rPr>
          <w:sz w:val="28"/>
          <w:szCs w:val="28"/>
        </w:rPr>
        <w:t xml:space="preserve">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Pr>
          <w:sz w:val="28"/>
          <w:szCs w:val="28"/>
        </w:rPr>
        <w:lastRenderedPageBreak/>
        <w:t xml:space="preserve">муниципального образования, по содержанию территорий населенных пунктов и расположенных на </w:t>
      </w:r>
      <w:r>
        <w:rPr>
          <w:sz w:val="28"/>
          <w:szCs w:val="28"/>
        </w:rPr>
        <w:t>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8F01D6" w:rsidRDefault="007808CB">
      <w:pPr>
        <w:ind w:firstLine="708"/>
        <w:jc w:val="both"/>
        <w:rPr>
          <w:sz w:val="28"/>
          <w:szCs w:val="28"/>
        </w:rPr>
      </w:pPr>
      <w:r>
        <w:rPr>
          <w:b/>
          <w:sz w:val="28"/>
          <w:szCs w:val="28"/>
        </w:rPr>
        <w:t>Борщевик Сосновского -</w:t>
      </w:r>
      <w:r>
        <w:rPr>
          <w:sz w:val="28"/>
          <w:szCs w:val="28"/>
        </w:rPr>
        <w:t xml:space="preserve"> крупное травянистое растение, вид рода борщевик семейства зонтичные. Растение обладает с</w:t>
      </w:r>
      <w:r>
        <w:rPr>
          <w:sz w:val="28"/>
          <w:szCs w:val="28"/>
        </w:rPr>
        <w:t>пособностью вызывать сильные долго незаживающие ожоги.</w:t>
      </w:r>
    </w:p>
    <w:p w:rsidR="008F01D6" w:rsidRDefault="007808CB">
      <w:pPr>
        <w:ind w:firstLine="708"/>
        <w:jc w:val="both"/>
        <w:rPr>
          <w:sz w:val="28"/>
          <w:szCs w:val="28"/>
        </w:rPr>
      </w:pPr>
      <w:bookmarkStart w:id="3" w:name="sub_1007"/>
      <w:bookmarkStart w:id="4" w:name="sub_1004_%252525D0%2525259A%252525D0%252"/>
      <w:bookmarkEnd w:id="3"/>
      <w:bookmarkEnd w:id="4"/>
      <w:r>
        <w:rPr>
          <w:rStyle w:val="a5"/>
          <w:bCs/>
          <w:color w:val="000000"/>
          <w:sz w:val="28"/>
          <w:szCs w:val="28"/>
        </w:rPr>
        <w:t>Вывеска</w:t>
      </w:r>
      <w:r>
        <w:rPr>
          <w:sz w:val="28"/>
          <w:szCs w:val="28"/>
        </w:rPr>
        <w:t xml:space="preserve"> - элемент информационного оформления предприятий, организаций и индивидуальных предпринимателей, содержащий информацию о профиле предприятия, его фирменном наименовании, зарегистрированном това</w:t>
      </w:r>
      <w:r>
        <w:rPr>
          <w:sz w:val="28"/>
          <w:szCs w:val="28"/>
        </w:rPr>
        <w:t>рном знаке и предназначенный для доведения до сведения потребителей информации о наименовании изготовителя (исполнителя, продавца).</w:t>
      </w:r>
    </w:p>
    <w:p w:rsidR="008F01D6" w:rsidRDefault="007808CB">
      <w:pPr>
        <w:ind w:firstLine="708"/>
        <w:jc w:val="both"/>
        <w:rPr>
          <w:sz w:val="28"/>
          <w:szCs w:val="28"/>
        </w:rPr>
      </w:pPr>
      <w:bookmarkStart w:id="5" w:name="sub_1009"/>
      <w:bookmarkStart w:id="6" w:name="sub_1007_%252525D0%2525259A%252525D0%252"/>
      <w:bookmarkEnd w:id="5"/>
      <w:bookmarkEnd w:id="6"/>
      <w:r>
        <w:rPr>
          <w:rStyle w:val="a5"/>
          <w:bCs/>
          <w:color w:val="000000"/>
          <w:sz w:val="28"/>
          <w:szCs w:val="28"/>
        </w:rPr>
        <w:t>Восстановительная стоимость зеленых насаждений</w:t>
      </w:r>
      <w:r>
        <w:rPr>
          <w:sz w:val="28"/>
          <w:szCs w:val="28"/>
        </w:rPr>
        <w:t xml:space="preserve"> - стоимостная оценка зеленых насаждений, устанавливаемая для учета их ценност</w:t>
      </w:r>
      <w:r>
        <w:rPr>
          <w:sz w:val="28"/>
          <w:szCs w:val="28"/>
        </w:rPr>
        <w:t>и при сносе, пересадке, повреждении или уничтожении, включая расходы на создание и содержание зеленых насаждений.</w:t>
      </w:r>
    </w:p>
    <w:p w:rsidR="008F01D6" w:rsidRDefault="007808CB">
      <w:pPr>
        <w:ind w:firstLine="708"/>
        <w:jc w:val="both"/>
        <w:rPr>
          <w:sz w:val="28"/>
          <w:szCs w:val="28"/>
        </w:rPr>
      </w:pPr>
      <w:r>
        <w:rPr>
          <w:b/>
          <w:sz w:val="28"/>
          <w:szCs w:val="28"/>
        </w:rPr>
        <w:t xml:space="preserve">Гербициды </w:t>
      </w:r>
      <w:r>
        <w:rPr>
          <w:sz w:val="28"/>
          <w:szCs w:val="28"/>
        </w:rPr>
        <w:t>- химические вещества, применяемые для уничтожения растительности.</w:t>
      </w:r>
    </w:p>
    <w:p w:rsidR="008F01D6" w:rsidRDefault="007808CB">
      <w:pPr>
        <w:ind w:firstLine="708"/>
        <w:jc w:val="both"/>
        <w:rPr>
          <w:sz w:val="28"/>
          <w:szCs w:val="28"/>
        </w:rPr>
      </w:pPr>
      <w:bookmarkStart w:id="7" w:name="sub_1012"/>
      <w:bookmarkStart w:id="8" w:name="sub_1009_%252525D0%2525259A%252525D0%252"/>
      <w:bookmarkEnd w:id="7"/>
      <w:bookmarkEnd w:id="8"/>
      <w:r>
        <w:rPr>
          <w:rStyle w:val="a5"/>
          <w:bCs/>
          <w:color w:val="000000"/>
          <w:sz w:val="28"/>
          <w:szCs w:val="28"/>
        </w:rPr>
        <w:t>Дорога</w:t>
      </w:r>
      <w:r>
        <w:rPr>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искусственного сооружения.</w:t>
      </w:r>
    </w:p>
    <w:p w:rsidR="008F01D6" w:rsidRDefault="007808CB">
      <w:pPr>
        <w:ind w:firstLine="708"/>
        <w:jc w:val="both"/>
        <w:rPr>
          <w:sz w:val="28"/>
          <w:szCs w:val="28"/>
        </w:rPr>
      </w:pPr>
      <w:bookmarkStart w:id="9" w:name="sub_1012_%252525D0%2525259A%252525D0%252"/>
      <w:bookmarkStart w:id="10" w:name="sub_1013"/>
      <w:bookmarkEnd w:id="9"/>
      <w:bookmarkEnd w:id="10"/>
      <w:r>
        <w:rPr>
          <w:rStyle w:val="a5"/>
          <w:bCs/>
          <w:color w:val="000000"/>
          <w:sz w:val="28"/>
          <w:szCs w:val="28"/>
        </w:rPr>
        <w:t>Дворовая территория</w:t>
      </w:r>
      <w:r>
        <w:rPr>
          <w:sz w:val="28"/>
          <w:szCs w:val="28"/>
        </w:rPr>
        <w:t xml:space="preserve"> - территория, прилегающая к жилому зданию и находящаяся в общем пользовании проживающих в нем </w:t>
      </w:r>
      <w:r>
        <w:rPr>
          <w:sz w:val="28"/>
          <w:szCs w:val="28"/>
        </w:rPr>
        <w:t>лиц, ограниченная по периметру жилыми зданиями, строениями, сооружениями или ограждениями территория. На дворовой территории в интересах лиц, проживающих в жилом здании, к которому она прилегает, размещаются детские площадки, места для отдыха, сушки белья,</w:t>
      </w:r>
      <w:r>
        <w:rPr>
          <w:sz w:val="28"/>
          <w:szCs w:val="28"/>
        </w:rPr>
        <w:t xml:space="preserve"> парковки автомобилей, зеленые насаждения.</w:t>
      </w:r>
    </w:p>
    <w:p w:rsidR="008F01D6" w:rsidRDefault="007808CB">
      <w:pPr>
        <w:ind w:firstLine="708"/>
        <w:jc w:val="both"/>
        <w:rPr>
          <w:sz w:val="28"/>
          <w:szCs w:val="28"/>
        </w:rPr>
      </w:pPr>
      <w:bookmarkStart w:id="11" w:name="sub_1014"/>
      <w:bookmarkStart w:id="12" w:name="sub_1013_%252525D0%2525259A%252525D0%252"/>
      <w:bookmarkEnd w:id="11"/>
      <w:bookmarkEnd w:id="12"/>
      <w:r>
        <w:rPr>
          <w:rStyle w:val="a5"/>
          <w:bCs/>
          <w:color w:val="000000"/>
          <w:sz w:val="28"/>
          <w:szCs w:val="28"/>
        </w:rPr>
        <w:t>Жидкие бытовые отходы</w:t>
      </w:r>
      <w:r>
        <w:rPr>
          <w:sz w:val="28"/>
          <w:szCs w:val="28"/>
        </w:rPr>
        <w:t xml:space="preserve"> - жидкие отходы, образующиеся в результате жизнедеятельности населения, в том числе фекальные отходы нецентрализованной канализации.</w:t>
      </w:r>
    </w:p>
    <w:p w:rsidR="008F01D6" w:rsidRDefault="007808CB">
      <w:pPr>
        <w:ind w:firstLine="708"/>
        <w:jc w:val="both"/>
        <w:rPr>
          <w:sz w:val="28"/>
          <w:szCs w:val="28"/>
        </w:rPr>
      </w:pPr>
      <w:bookmarkStart w:id="13" w:name="sub_1014_%252525D0%2525259A%252525D0%252"/>
      <w:bookmarkStart w:id="14" w:name="sub_1015"/>
      <w:bookmarkEnd w:id="13"/>
      <w:bookmarkEnd w:id="14"/>
      <w:r>
        <w:rPr>
          <w:rStyle w:val="a5"/>
          <w:bCs/>
          <w:color w:val="000000"/>
          <w:sz w:val="28"/>
          <w:szCs w:val="28"/>
        </w:rPr>
        <w:t>Застройщик</w:t>
      </w:r>
      <w:r>
        <w:rPr>
          <w:sz w:val="28"/>
          <w:szCs w:val="28"/>
        </w:rPr>
        <w:t xml:space="preserve"> - физическое или юридическое лицо, обеспечивающ</w:t>
      </w:r>
      <w:r>
        <w:rPr>
          <w:sz w:val="28"/>
          <w:szCs w:val="28"/>
        </w:rPr>
        <w:t>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w:t>
      </w:r>
      <w:r>
        <w:rPr>
          <w:sz w:val="28"/>
          <w:szCs w:val="28"/>
        </w:rPr>
        <w:t>онта.</w:t>
      </w:r>
    </w:p>
    <w:p w:rsidR="008F01D6" w:rsidRDefault="007808CB">
      <w:pPr>
        <w:ind w:firstLine="708"/>
        <w:jc w:val="both"/>
        <w:rPr>
          <w:sz w:val="28"/>
          <w:szCs w:val="28"/>
        </w:rPr>
      </w:pPr>
      <w:bookmarkStart w:id="15" w:name="sub_1016"/>
      <w:bookmarkStart w:id="16" w:name="sub_1015_%252525D0%2525259A%252525D0%252"/>
      <w:bookmarkEnd w:id="15"/>
      <w:bookmarkEnd w:id="16"/>
      <w:r>
        <w:rPr>
          <w:rStyle w:val="a5"/>
          <w:bCs/>
          <w:color w:val="000000"/>
          <w:sz w:val="28"/>
          <w:szCs w:val="28"/>
        </w:rPr>
        <w:t xml:space="preserve">Зеленые насаждения </w:t>
      </w:r>
      <w:r>
        <w:rPr>
          <w:sz w:val="28"/>
          <w:szCs w:val="28"/>
        </w:rPr>
        <w:t>- древесная, древесно-кустарниковая, кустарниковая и травянистая растительность.</w:t>
      </w:r>
    </w:p>
    <w:p w:rsidR="008F01D6" w:rsidRDefault="007808CB">
      <w:pPr>
        <w:ind w:firstLine="708"/>
        <w:jc w:val="both"/>
        <w:rPr>
          <w:sz w:val="28"/>
          <w:szCs w:val="28"/>
        </w:rPr>
      </w:pPr>
      <w:bookmarkStart w:id="17" w:name="sub_1016_%252525D0%2525259A%252525D0%252"/>
      <w:bookmarkStart w:id="18" w:name="sub_1017"/>
      <w:bookmarkEnd w:id="17"/>
      <w:r>
        <w:rPr>
          <w:rStyle w:val="a5"/>
          <w:bCs/>
          <w:color w:val="000000"/>
          <w:sz w:val="28"/>
          <w:szCs w:val="28"/>
        </w:rPr>
        <w:t>Заросли</w:t>
      </w:r>
      <w:bookmarkEnd w:id="18"/>
      <w:r>
        <w:rPr>
          <w:sz w:val="28"/>
          <w:szCs w:val="28"/>
        </w:rPr>
        <w:t xml:space="preserve"> - деревья и (или) кустарники самосевного и порослевого происхождения, образующие единый сомкнутый полог.</w:t>
      </w:r>
    </w:p>
    <w:p w:rsidR="008F01D6" w:rsidRDefault="007808CB">
      <w:pPr>
        <w:ind w:firstLine="708"/>
        <w:jc w:val="both"/>
        <w:rPr>
          <w:sz w:val="28"/>
          <w:szCs w:val="28"/>
        </w:rPr>
      </w:pPr>
      <w:r>
        <w:rPr>
          <w:rStyle w:val="a5"/>
          <w:bCs/>
          <w:color w:val="000000"/>
          <w:sz w:val="28"/>
          <w:szCs w:val="28"/>
        </w:rPr>
        <w:t>Заказчик работ</w:t>
      </w:r>
      <w:r>
        <w:rPr>
          <w:sz w:val="28"/>
          <w:szCs w:val="28"/>
        </w:rPr>
        <w:t xml:space="preserve"> - физическое или юриди</w:t>
      </w:r>
      <w:r>
        <w:rPr>
          <w:sz w:val="28"/>
          <w:szCs w:val="28"/>
        </w:rPr>
        <w:t>ческое лицо, заинтересованное в производстве работ.</w:t>
      </w:r>
      <w:bookmarkStart w:id="19" w:name="sub_1018"/>
      <w:bookmarkEnd w:id="19"/>
    </w:p>
    <w:p w:rsidR="008F01D6" w:rsidRDefault="007808CB">
      <w:pPr>
        <w:ind w:firstLine="708"/>
        <w:jc w:val="both"/>
        <w:rPr>
          <w:sz w:val="28"/>
          <w:szCs w:val="28"/>
        </w:rPr>
      </w:pPr>
      <w:bookmarkStart w:id="20" w:name="sub_1019"/>
      <w:bookmarkEnd w:id="20"/>
      <w:proofErr w:type="gramStart"/>
      <w:r>
        <w:rPr>
          <w:rStyle w:val="a5"/>
          <w:bCs/>
          <w:color w:val="000000"/>
          <w:sz w:val="28"/>
          <w:szCs w:val="28"/>
        </w:rPr>
        <w:t>Знаково-информационные системы</w:t>
      </w:r>
      <w:r>
        <w:rPr>
          <w:sz w:val="28"/>
          <w:szCs w:val="28"/>
        </w:rPr>
        <w:t xml:space="preserve"> - указатели, вывески, витрины, афиши, объявления, адресные указатели улиц, домов, зданий, сооружения в </w:t>
      </w:r>
      <w:r>
        <w:rPr>
          <w:sz w:val="28"/>
          <w:szCs w:val="28"/>
        </w:rPr>
        <w:lastRenderedPageBreak/>
        <w:t>виде конструкций, щитов из металла, пластика, оргстекла, стекла и друг</w:t>
      </w:r>
      <w:r>
        <w:rPr>
          <w:sz w:val="28"/>
          <w:szCs w:val="28"/>
        </w:rPr>
        <w:t>ая визуальная информация.</w:t>
      </w:r>
      <w:proofErr w:type="gramEnd"/>
    </w:p>
    <w:p w:rsidR="008F01D6" w:rsidRDefault="007808CB">
      <w:pPr>
        <w:ind w:firstLine="708"/>
        <w:jc w:val="both"/>
        <w:rPr>
          <w:sz w:val="28"/>
          <w:szCs w:val="28"/>
        </w:rPr>
      </w:pPr>
      <w:bookmarkStart w:id="21" w:name="sub_1020"/>
      <w:bookmarkStart w:id="22" w:name="sub_1019_%252525D0%2525259A%252525D0%252"/>
      <w:bookmarkEnd w:id="21"/>
      <w:bookmarkEnd w:id="22"/>
      <w:r>
        <w:rPr>
          <w:rStyle w:val="a5"/>
          <w:bCs/>
          <w:color w:val="000000"/>
          <w:sz w:val="28"/>
          <w:szCs w:val="28"/>
        </w:rPr>
        <w:t>Земляные работы</w:t>
      </w:r>
      <w:r>
        <w:rPr>
          <w:sz w:val="28"/>
          <w:szCs w:val="28"/>
        </w:rPr>
        <w:t xml:space="preserve"> - работы, связанные с выемкой, укладкой грунта при возведении объектов производственного и жилищно-гражданского назначения, сооружений всех видов, подземных и наземных инженерных сетей и коммуникаций. </w:t>
      </w:r>
    </w:p>
    <w:p w:rsidR="008F01D6" w:rsidRDefault="007808CB">
      <w:pPr>
        <w:ind w:firstLine="708"/>
        <w:jc w:val="both"/>
        <w:rPr>
          <w:sz w:val="28"/>
          <w:szCs w:val="28"/>
        </w:rPr>
      </w:pPr>
      <w:bookmarkStart w:id="23" w:name="sub_1021"/>
      <w:bookmarkStart w:id="24" w:name="sub_1020_%252525D0%2525259A%252525D0%252"/>
      <w:bookmarkEnd w:id="23"/>
      <w:bookmarkEnd w:id="24"/>
      <w:r>
        <w:rPr>
          <w:rStyle w:val="a5"/>
          <w:bCs/>
          <w:color w:val="000000"/>
          <w:sz w:val="28"/>
          <w:szCs w:val="28"/>
        </w:rPr>
        <w:t>Крупногабари</w:t>
      </w:r>
      <w:r>
        <w:rPr>
          <w:rStyle w:val="a5"/>
          <w:bCs/>
          <w:color w:val="000000"/>
          <w:sz w:val="28"/>
          <w:szCs w:val="28"/>
        </w:rPr>
        <w:t xml:space="preserve">тные отходы (КГО) </w:t>
      </w:r>
      <w:r>
        <w:rPr>
          <w:sz w:val="28"/>
          <w:szCs w:val="28"/>
        </w:rPr>
        <w:t>- отходы производства и потребления, утратившие свои потребительские свойства товары (продукция), образующиеся в результате производства и потребления, по своим габаритам и свойствам не помещающиеся в контейнер. К крупногабаритным отходам</w:t>
      </w:r>
      <w:r>
        <w:rPr>
          <w:sz w:val="28"/>
          <w:szCs w:val="28"/>
        </w:rPr>
        <w:t xml:space="preserve"> относятся: сломанная мебель, холодильники, газовые плиты, бытовая техника и т.д.</w:t>
      </w:r>
    </w:p>
    <w:p w:rsidR="008F01D6" w:rsidRDefault="007808CB">
      <w:pPr>
        <w:ind w:firstLine="708"/>
        <w:jc w:val="both"/>
        <w:rPr>
          <w:sz w:val="28"/>
          <w:szCs w:val="28"/>
        </w:rPr>
      </w:pPr>
      <w:bookmarkStart w:id="25" w:name="sub_1021_%252525D0%2525259A%252525D0%252"/>
      <w:bookmarkStart w:id="26" w:name="sub_1022"/>
      <w:bookmarkEnd w:id="25"/>
      <w:bookmarkEnd w:id="26"/>
      <w:r>
        <w:rPr>
          <w:rStyle w:val="a5"/>
          <w:bCs/>
          <w:color w:val="000000"/>
          <w:sz w:val="28"/>
          <w:szCs w:val="28"/>
        </w:rPr>
        <w:t xml:space="preserve">Контейнер </w:t>
      </w:r>
      <w:r>
        <w:rPr>
          <w:sz w:val="28"/>
          <w:szCs w:val="28"/>
        </w:rPr>
        <w:t>- стандартная емкость для сбора отходов производства и потребления объемом в соответствии с нормативами.</w:t>
      </w:r>
    </w:p>
    <w:p w:rsidR="008F01D6" w:rsidRDefault="007808CB">
      <w:pPr>
        <w:ind w:firstLine="708"/>
        <w:jc w:val="both"/>
        <w:rPr>
          <w:sz w:val="28"/>
          <w:szCs w:val="28"/>
        </w:rPr>
      </w:pPr>
      <w:bookmarkStart w:id="27" w:name="sub_1022_%252525D0%2525259A%252525D0%252"/>
      <w:bookmarkStart w:id="28" w:name="sub_1023"/>
      <w:bookmarkEnd w:id="27"/>
      <w:bookmarkEnd w:id="28"/>
      <w:r>
        <w:rPr>
          <w:rStyle w:val="a5"/>
          <w:bCs/>
          <w:color w:val="000000"/>
          <w:sz w:val="28"/>
          <w:szCs w:val="28"/>
        </w:rPr>
        <w:t>Контейнерная площадка</w:t>
      </w:r>
      <w:r>
        <w:rPr>
          <w:sz w:val="28"/>
          <w:szCs w:val="28"/>
        </w:rPr>
        <w:t xml:space="preserve"> - специально оборудованная площадка д</w:t>
      </w:r>
      <w:r>
        <w:rPr>
          <w:sz w:val="28"/>
          <w:szCs w:val="28"/>
        </w:rPr>
        <w:t>ля сбора и временного хранения отходов производства и потребления с установкой необходимого количества контейнеров и (или) бункеров-накопителей.</w:t>
      </w:r>
    </w:p>
    <w:p w:rsidR="008F01D6" w:rsidRDefault="007808CB">
      <w:pPr>
        <w:ind w:firstLine="708"/>
        <w:jc w:val="both"/>
        <w:rPr>
          <w:sz w:val="28"/>
          <w:szCs w:val="28"/>
        </w:rPr>
      </w:pPr>
      <w:bookmarkStart w:id="29" w:name="sub_1024"/>
      <w:bookmarkStart w:id="30" w:name="sub_1023_%252525D0%2525259A%252525D0%252"/>
      <w:bookmarkEnd w:id="29"/>
      <w:bookmarkEnd w:id="30"/>
      <w:proofErr w:type="gramStart"/>
      <w:r>
        <w:rPr>
          <w:rStyle w:val="a5"/>
          <w:bCs/>
          <w:color w:val="000000"/>
          <w:sz w:val="28"/>
          <w:szCs w:val="28"/>
        </w:rPr>
        <w:t>Капитальный ремонт объектов капитального строительства (за исключением линейных объектов)</w:t>
      </w:r>
      <w:r>
        <w:rPr>
          <w:sz w:val="28"/>
          <w:szCs w:val="28"/>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w:t>
      </w:r>
      <w:r>
        <w:rPr>
          <w:sz w:val="28"/>
          <w:szCs w:val="28"/>
        </w:rPr>
        <w:t>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w:t>
      </w:r>
      <w:proofErr w:type="gramEnd"/>
      <w:r>
        <w:rPr>
          <w:sz w:val="28"/>
          <w:szCs w:val="28"/>
        </w:rPr>
        <w:t xml:space="preserve"> элементы и (или) восстановление ука</w:t>
      </w:r>
      <w:r>
        <w:rPr>
          <w:sz w:val="28"/>
          <w:szCs w:val="28"/>
        </w:rPr>
        <w:t>занных элементов.</w:t>
      </w:r>
    </w:p>
    <w:p w:rsidR="008F01D6" w:rsidRDefault="007808CB">
      <w:pPr>
        <w:ind w:firstLine="708"/>
        <w:jc w:val="both"/>
        <w:rPr>
          <w:sz w:val="28"/>
          <w:szCs w:val="28"/>
        </w:rPr>
      </w:pPr>
      <w:bookmarkStart w:id="31" w:name="sub_1025"/>
      <w:bookmarkStart w:id="32" w:name="sub_1024_%252525D0%2525259A%252525D0%252"/>
      <w:bookmarkEnd w:id="31"/>
      <w:bookmarkEnd w:id="32"/>
      <w:r>
        <w:rPr>
          <w:rStyle w:val="a5"/>
          <w:bCs/>
          <w:color w:val="000000"/>
          <w:sz w:val="28"/>
          <w:szCs w:val="28"/>
        </w:rPr>
        <w:t xml:space="preserve">Капитальный ремонт линейных объектов </w:t>
      </w:r>
      <w:r>
        <w:rPr>
          <w:sz w:val="28"/>
          <w:szCs w:val="28"/>
        </w:rPr>
        <w:t>-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w:t>
      </w:r>
      <w:r>
        <w:rPr>
          <w:sz w:val="28"/>
          <w:szCs w:val="28"/>
        </w:rPr>
        <w:t xml:space="preserve"> и при котором не требуется изменение границ полос отвода и (или) охранных зон таких объектов.</w:t>
      </w:r>
    </w:p>
    <w:p w:rsidR="008F01D6" w:rsidRDefault="007808CB">
      <w:pPr>
        <w:ind w:firstLine="708"/>
        <w:jc w:val="both"/>
        <w:rPr>
          <w:sz w:val="28"/>
          <w:szCs w:val="28"/>
        </w:rPr>
      </w:pPr>
      <w:bookmarkStart w:id="33" w:name="sub_1026"/>
      <w:bookmarkStart w:id="34" w:name="sub_1025_%252525D0%2525259A%252525D0%252"/>
      <w:bookmarkEnd w:id="33"/>
      <w:bookmarkEnd w:id="34"/>
      <w:r>
        <w:rPr>
          <w:rStyle w:val="a5"/>
          <w:bCs/>
          <w:color w:val="000000"/>
          <w:sz w:val="28"/>
          <w:szCs w:val="28"/>
        </w:rPr>
        <w:t xml:space="preserve">Кустарник </w:t>
      </w:r>
      <w:r>
        <w:rPr>
          <w:sz w:val="28"/>
          <w:szCs w:val="28"/>
        </w:rPr>
        <w:t>- многолетнее растение, ветвящееся у самой поверхности почвы (в отличие от деревьев) и не имеющее во взрослом состоянии главного ствола.</w:t>
      </w:r>
    </w:p>
    <w:p w:rsidR="008F01D6" w:rsidRDefault="007808CB">
      <w:pPr>
        <w:ind w:firstLine="708"/>
        <w:jc w:val="both"/>
        <w:rPr>
          <w:sz w:val="28"/>
          <w:szCs w:val="28"/>
        </w:rPr>
      </w:pPr>
      <w:r>
        <w:rPr>
          <w:b/>
          <w:sz w:val="28"/>
          <w:szCs w:val="28"/>
        </w:rPr>
        <w:t>Красная линия</w:t>
      </w:r>
      <w:r>
        <w:rPr>
          <w:b/>
          <w:bCs/>
          <w:sz w:val="28"/>
          <w:szCs w:val="28"/>
        </w:rPr>
        <w:t xml:space="preserve"> </w:t>
      </w:r>
      <w:r>
        <w:rPr>
          <w:b/>
          <w:bCs/>
          <w:sz w:val="28"/>
          <w:szCs w:val="28"/>
        </w:rPr>
        <w:t>-</w:t>
      </w:r>
      <w:r>
        <w:rPr>
          <w:sz w:val="28"/>
          <w:szCs w:val="28"/>
        </w:rPr>
        <w:t xml:space="preserve"> граница, которая обозначает существующие, планируемые (изменяемые, вновь образуемые) границы территорий общего пользования. </w:t>
      </w:r>
      <w:r>
        <w:rPr>
          <w:sz w:val="28"/>
          <w:szCs w:val="28"/>
        </w:rPr>
        <w:t xml:space="preserve">      </w:t>
      </w:r>
    </w:p>
    <w:p w:rsidR="008F01D6" w:rsidRDefault="007808CB">
      <w:pPr>
        <w:ind w:firstLine="708"/>
        <w:jc w:val="both"/>
        <w:rPr>
          <w:sz w:val="28"/>
          <w:szCs w:val="28"/>
        </w:rPr>
      </w:pPr>
      <w:bookmarkStart w:id="35" w:name="sub_1027"/>
      <w:bookmarkStart w:id="36" w:name="sub_1026_%252525D0%2525259A%252525D0%252"/>
      <w:bookmarkEnd w:id="35"/>
      <w:bookmarkEnd w:id="36"/>
      <w:r>
        <w:rPr>
          <w:rStyle w:val="a5"/>
          <w:bCs/>
          <w:color w:val="000000"/>
          <w:sz w:val="28"/>
          <w:szCs w:val="28"/>
        </w:rPr>
        <w:t>Линейные объекты</w:t>
      </w:r>
      <w:r>
        <w:rPr>
          <w:sz w:val="28"/>
          <w:szCs w:val="28"/>
        </w:rPr>
        <w:t xml:space="preserve"> - сети инженерно-технического обеспечения, линии электропередачи, линии связи (в том числе линейно-кабельн</w:t>
      </w:r>
      <w:r>
        <w:rPr>
          <w:sz w:val="28"/>
          <w:szCs w:val="28"/>
        </w:rPr>
        <w:t>ые сооружения), трубопроводы, автомобильные дороги и другие подобные сооружения.</w:t>
      </w:r>
    </w:p>
    <w:p w:rsidR="008F01D6" w:rsidRDefault="007808CB">
      <w:pPr>
        <w:ind w:firstLine="708"/>
        <w:jc w:val="both"/>
        <w:rPr>
          <w:sz w:val="28"/>
          <w:szCs w:val="28"/>
        </w:rPr>
      </w:pPr>
      <w:bookmarkStart w:id="37" w:name="sub_1028"/>
      <w:bookmarkStart w:id="38" w:name="sub_1027_%252525D0%2525259A%252525D0%252"/>
      <w:bookmarkEnd w:id="37"/>
      <w:bookmarkEnd w:id="38"/>
      <w:proofErr w:type="gramStart"/>
      <w:r>
        <w:rPr>
          <w:rStyle w:val="a5"/>
          <w:bCs/>
          <w:color w:val="000000"/>
          <w:sz w:val="28"/>
          <w:szCs w:val="28"/>
        </w:rPr>
        <w:t xml:space="preserve">Малые архитектурные формы (МАФ) </w:t>
      </w:r>
      <w:r>
        <w:rPr>
          <w:sz w:val="28"/>
          <w:szCs w:val="28"/>
        </w:rPr>
        <w:t xml:space="preserve">- небольшие сооружения, художественные или декоративные элементы, которые используются для </w:t>
      </w:r>
      <w:r>
        <w:rPr>
          <w:sz w:val="28"/>
          <w:szCs w:val="28"/>
        </w:rPr>
        <w:lastRenderedPageBreak/>
        <w:t>заполнения открытых пространств, дополняют, украшают</w:t>
      </w:r>
      <w:r>
        <w:rPr>
          <w:sz w:val="28"/>
          <w:szCs w:val="28"/>
        </w:rPr>
        <w:t xml:space="preserve"> и придают самобытность основным застройкам, гармонично вписываясь в композицию (скамейки, ограждения, беседки, фонари, урны, клумбы, садовые скульптуры, оборудование детских площадок и т.д.).</w:t>
      </w:r>
      <w:proofErr w:type="gramEnd"/>
    </w:p>
    <w:p w:rsidR="008F01D6" w:rsidRDefault="007808CB">
      <w:pPr>
        <w:ind w:firstLine="708"/>
        <w:jc w:val="both"/>
        <w:rPr>
          <w:sz w:val="28"/>
          <w:szCs w:val="28"/>
        </w:rPr>
      </w:pPr>
      <w:bookmarkStart w:id="39" w:name="sub_1030"/>
      <w:bookmarkStart w:id="40" w:name="sub_1028_%252525D0%2525259A%252525D0%252"/>
      <w:bookmarkEnd w:id="39"/>
      <w:bookmarkEnd w:id="40"/>
      <w:proofErr w:type="gramStart"/>
      <w:r>
        <w:rPr>
          <w:rStyle w:val="a5"/>
          <w:bCs/>
          <w:color w:val="000000"/>
          <w:sz w:val="28"/>
          <w:szCs w:val="28"/>
        </w:rPr>
        <w:t>Место сбора отходов и (или) накопления отходов</w:t>
      </w:r>
      <w:r>
        <w:rPr>
          <w:sz w:val="28"/>
          <w:szCs w:val="28"/>
        </w:rPr>
        <w:t xml:space="preserve"> - специально отв</w:t>
      </w:r>
      <w:r>
        <w:rPr>
          <w:sz w:val="28"/>
          <w:szCs w:val="28"/>
        </w:rPr>
        <w:t xml:space="preserve">еденное место (площадка), предназначенное для сбора и временного накопления отходов на территории городского поселения и обустроенное в соответствии с установленным действующим законодательством, правовыми актами, утвержденными в целях организации сбора и </w:t>
      </w:r>
      <w:r>
        <w:rPr>
          <w:sz w:val="28"/>
          <w:szCs w:val="28"/>
        </w:rPr>
        <w:t>вывоза бытовых отходов, в том числе требованиям, предусматривающим тип, нормативный объем и количество емкостей для сбора отходов.</w:t>
      </w:r>
      <w:proofErr w:type="gramEnd"/>
    </w:p>
    <w:p w:rsidR="008F01D6" w:rsidRDefault="007808CB">
      <w:pPr>
        <w:ind w:firstLine="708"/>
        <w:jc w:val="both"/>
        <w:rPr>
          <w:sz w:val="28"/>
          <w:szCs w:val="28"/>
        </w:rPr>
      </w:pPr>
      <w:bookmarkStart w:id="41" w:name="sub_1030_%252525D0%2525259A%252525D0%252"/>
      <w:bookmarkStart w:id="42" w:name="sub_1031"/>
      <w:bookmarkEnd w:id="41"/>
      <w:bookmarkEnd w:id="42"/>
      <w:r>
        <w:rPr>
          <w:rStyle w:val="a5"/>
          <w:bCs/>
          <w:color w:val="000000"/>
          <w:sz w:val="28"/>
          <w:szCs w:val="28"/>
        </w:rPr>
        <w:t xml:space="preserve">Мусор </w:t>
      </w:r>
      <w:r>
        <w:rPr>
          <w:sz w:val="28"/>
          <w:szCs w:val="28"/>
        </w:rPr>
        <w:t>- мелкие неоднородные сухие или влажные отходы.</w:t>
      </w:r>
    </w:p>
    <w:p w:rsidR="008F01D6" w:rsidRDefault="007808CB">
      <w:pPr>
        <w:ind w:firstLine="708"/>
        <w:jc w:val="both"/>
        <w:rPr>
          <w:sz w:val="28"/>
          <w:szCs w:val="28"/>
        </w:rPr>
      </w:pPr>
      <w:bookmarkStart w:id="43" w:name="sub_1031_%252525D0%2525259A%252525D0%252"/>
      <w:bookmarkStart w:id="44" w:name="sub_1032"/>
      <w:bookmarkEnd w:id="43"/>
      <w:bookmarkEnd w:id="44"/>
      <w:r>
        <w:rPr>
          <w:rStyle w:val="a5"/>
          <w:bCs/>
          <w:color w:val="000000"/>
          <w:sz w:val="28"/>
          <w:szCs w:val="28"/>
        </w:rPr>
        <w:t>Навал отходов (мусора)</w:t>
      </w:r>
      <w:r>
        <w:rPr>
          <w:sz w:val="28"/>
          <w:szCs w:val="28"/>
        </w:rPr>
        <w:t xml:space="preserve"> - скопление отходов производства и потребления, </w:t>
      </w:r>
      <w:r>
        <w:rPr>
          <w:sz w:val="28"/>
          <w:szCs w:val="28"/>
        </w:rPr>
        <w:t>возникшее в результате их самовольного (несанкционированного) сброса (размещения) или складирования, по объему не превышающее 1 кубического метра.</w:t>
      </w:r>
    </w:p>
    <w:p w:rsidR="008F01D6" w:rsidRDefault="007808CB">
      <w:pPr>
        <w:ind w:firstLine="708"/>
        <w:jc w:val="both"/>
        <w:rPr>
          <w:sz w:val="28"/>
          <w:szCs w:val="28"/>
        </w:rPr>
      </w:pPr>
      <w:bookmarkStart w:id="45" w:name="sub_1032_%252525D0%2525259A%252525D0%252"/>
      <w:bookmarkStart w:id="46" w:name="sub_1033"/>
      <w:bookmarkEnd w:id="45"/>
      <w:bookmarkEnd w:id="46"/>
      <w:r>
        <w:rPr>
          <w:rStyle w:val="a5"/>
          <w:bCs/>
          <w:color w:val="000000"/>
          <w:sz w:val="28"/>
          <w:szCs w:val="28"/>
        </w:rPr>
        <w:t>Несанкционированная свалка отходов (мусора)</w:t>
      </w:r>
      <w:r>
        <w:rPr>
          <w:sz w:val="28"/>
          <w:szCs w:val="28"/>
        </w:rPr>
        <w:t xml:space="preserve"> - скопление отходов производства и потребления, возникшее в резул</w:t>
      </w:r>
      <w:r>
        <w:rPr>
          <w:sz w:val="28"/>
          <w:szCs w:val="28"/>
        </w:rPr>
        <w:t>ьтате их самовольного (несанкционированного) сбора (размещения) или складирования на площади свыше 50 квадратных метров и объемом свыше 30 кубических метров.</w:t>
      </w:r>
    </w:p>
    <w:p w:rsidR="008F01D6" w:rsidRDefault="007808CB">
      <w:pPr>
        <w:ind w:firstLine="708"/>
        <w:jc w:val="both"/>
        <w:rPr>
          <w:sz w:val="28"/>
          <w:szCs w:val="28"/>
        </w:rPr>
      </w:pPr>
      <w:bookmarkStart w:id="47" w:name="sub_1033_%252525D0%2525259A%252525D0%252"/>
      <w:bookmarkStart w:id="48" w:name="sub_1034"/>
      <w:bookmarkEnd w:id="47"/>
      <w:bookmarkEnd w:id="48"/>
      <w:r>
        <w:rPr>
          <w:rStyle w:val="a5"/>
          <w:bCs/>
          <w:color w:val="000000"/>
          <w:sz w:val="28"/>
          <w:szCs w:val="28"/>
        </w:rPr>
        <w:t>Нормируемый комплекс элементов благоустройства</w:t>
      </w:r>
      <w:r>
        <w:rPr>
          <w:sz w:val="28"/>
          <w:szCs w:val="28"/>
        </w:rPr>
        <w:t xml:space="preserve"> - необходимое минимальное сочетание элементов благо</w:t>
      </w:r>
      <w:r>
        <w:rPr>
          <w:sz w:val="28"/>
          <w:szCs w:val="28"/>
        </w:rPr>
        <w:t>устройства для создания на территории поселения безопасной, удобной и привлекательной среды.</w:t>
      </w:r>
    </w:p>
    <w:p w:rsidR="008F01D6" w:rsidRDefault="007808CB">
      <w:pPr>
        <w:ind w:firstLine="708"/>
        <w:jc w:val="both"/>
        <w:rPr>
          <w:sz w:val="28"/>
          <w:szCs w:val="28"/>
        </w:rPr>
      </w:pPr>
      <w:proofErr w:type="gramStart"/>
      <w:r>
        <w:rPr>
          <w:rStyle w:val="a5"/>
          <w:bCs/>
          <w:color w:val="000000"/>
          <w:sz w:val="28"/>
          <w:szCs w:val="28"/>
        </w:rPr>
        <w:t>Не капитальные сооружения</w:t>
      </w:r>
      <w:r>
        <w:rPr>
          <w:sz w:val="28"/>
          <w:szCs w:val="28"/>
        </w:rPr>
        <w:t xml:space="preserve"> - сооружения сезонного или вспомогательного назначения, выполненные из легковозводимых конструкций, не предусматривающих устройство заглу</w:t>
      </w:r>
      <w:r>
        <w:rPr>
          <w:sz w:val="28"/>
          <w:szCs w:val="28"/>
        </w:rPr>
        <w:t>бленных фундаментов и подземных сооружений: торговые объекты (киоски, павильоны, склады и другие объекты с которых ведется торговля, включая машины и прицепы), средства наружной рекламы, металлические (железобетонные) сборные гаражные боксы, объекты бытово</w:t>
      </w:r>
      <w:r>
        <w:rPr>
          <w:sz w:val="28"/>
          <w:szCs w:val="28"/>
        </w:rPr>
        <w:t>го обслуживания и питания, остановочные павильоны, и другие объекты не капитального характера.</w:t>
      </w:r>
      <w:proofErr w:type="gramEnd"/>
    </w:p>
    <w:p w:rsidR="008F01D6" w:rsidRDefault="007808CB">
      <w:pPr>
        <w:ind w:firstLine="708"/>
        <w:jc w:val="both"/>
        <w:rPr>
          <w:sz w:val="28"/>
          <w:szCs w:val="28"/>
        </w:rPr>
      </w:pPr>
      <w:bookmarkStart w:id="49" w:name="sub_1035_%252525D0%2525259A%252525D0%252"/>
      <w:bookmarkStart w:id="50" w:name="sub_1036"/>
      <w:bookmarkEnd w:id="49"/>
      <w:bookmarkEnd w:id="50"/>
      <w:r>
        <w:rPr>
          <w:rStyle w:val="a5"/>
          <w:bCs/>
          <w:color w:val="000000"/>
          <w:sz w:val="28"/>
          <w:szCs w:val="28"/>
        </w:rPr>
        <w:t>Объект размещения отходов</w:t>
      </w:r>
      <w:r>
        <w:rPr>
          <w:sz w:val="28"/>
          <w:szCs w:val="28"/>
        </w:rPr>
        <w:t xml:space="preserve"> - специально оборудованное сооружение, предназначенное для размещения отходов (полигон и другое).</w:t>
      </w:r>
    </w:p>
    <w:p w:rsidR="008F01D6" w:rsidRDefault="007808CB">
      <w:pPr>
        <w:pStyle w:val="ConsPlusNormal"/>
        <w:ind w:firstLine="708"/>
        <w:jc w:val="both"/>
        <w:rPr>
          <w:rFonts w:ascii="Times New Roman" w:hAnsi="Times New Roman" w:cs="Times New Roman"/>
          <w:b/>
          <w:sz w:val="28"/>
          <w:szCs w:val="28"/>
        </w:rPr>
      </w:pPr>
      <w:bookmarkStart w:id="51" w:name="sub_1036_%252525D0%2525259A%252525D0%252"/>
      <w:bookmarkStart w:id="52" w:name="sub_1037"/>
      <w:bookmarkEnd w:id="51"/>
      <w:r>
        <w:rPr>
          <w:rStyle w:val="a5"/>
          <w:rFonts w:ascii="Times New Roman" w:hAnsi="Times New Roman" w:cs="Times New Roman"/>
          <w:color w:val="000000"/>
          <w:sz w:val="28"/>
          <w:szCs w:val="28"/>
        </w:rPr>
        <w:t>Объекты благоустройства территории</w:t>
      </w:r>
      <w:r>
        <w:rPr>
          <w:rFonts w:ascii="Times New Roman" w:hAnsi="Times New Roman" w:cs="Times New Roman"/>
          <w:color w:val="000000"/>
          <w:sz w:val="28"/>
          <w:szCs w:val="28"/>
        </w:rPr>
        <w:t xml:space="preserve"> - </w:t>
      </w:r>
      <w:bookmarkEnd w:id="52"/>
      <w:r>
        <w:rPr>
          <w:rFonts w:ascii="Times New Roman" w:hAnsi="Times New Roman" w:cs="Times New Roman"/>
          <w:color w:val="000000"/>
          <w:sz w:val="28"/>
          <w:szCs w:val="28"/>
        </w:rPr>
        <w:t>комплекс мероприятий по инженерной подготовке к озеленению, устройству покрытий, освещению, размещению малых архитектурных форм и объектов монументального искусства, направленных на улучшение функционального, санитарного, экологического и эстетического сос</w:t>
      </w:r>
      <w:r>
        <w:rPr>
          <w:rFonts w:ascii="Times New Roman" w:hAnsi="Times New Roman" w:cs="Times New Roman"/>
          <w:color w:val="000000"/>
          <w:sz w:val="28"/>
          <w:szCs w:val="28"/>
        </w:rPr>
        <w:t>тояния участка.</w:t>
      </w:r>
    </w:p>
    <w:p w:rsidR="008F01D6" w:rsidRDefault="007808CB">
      <w:pPr>
        <w:ind w:firstLine="708"/>
        <w:jc w:val="both"/>
        <w:rPr>
          <w:sz w:val="28"/>
          <w:szCs w:val="28"/>
        </w:rPr>
      </w:pPr>
      <w:r>
        <w:rPr>
          <w:rStyle w:val="a5"/>
          <w:bCs/>
          <w:color w:val="000000"/>
          <w:sz w:val="28"/>
          <w:szCs w:val="28"/>
        </w:rPr>
        <w:t>Ордер (разрешение) на производство земляных работ</w:t>
      </w:r>
      <w:r>
        <w:rPr>
          <w:sz w:val="28"/>
          <w:szCs w:val="28"/>
        </w:rPr>
        <w:t xml:space="preserve"> - документ, устанавливающий право на производство земляных работ, в котором указываются технические характеристики, а также сроки начала и окончания производства работ с восстановленным внешним благоустройством.</w:t>
      </w:r>
      <w:bookmarkStart w:id="53" w:name="sub_1038"/>
      <w:bookmarkEnd w:id="53"/>
    </w:p>
    <w:p w:rsidR="008F01D6" w:rsidRDefault="007808CB">
      <w:pPr>
        <w:ind w:firstLine="708"/>
        <w:jc w:val="both"/>
        <w:rPr>
          <w:sz w:val="28"/>
          <w:szCs w:val="28"/>
        </w:rPr>
      </w:pPr>
      <w:bookmarkStart w:id="54" w:name="sub_1039"/>
      <w:bookmarkEnd w:id="54"/>
      <w:r>
        <w:rPr>
          <w:rStyle w:val="a5"/>
          <w:bCs/>
          <w:color w:val="000000"/>
          <w:sz w:val="28"/>
          <w:szCs w:val="28"/>
        </w:rPr>
        <w:lastRenderedPageBreak/>
        <w:t>Остановочная площадка</w:t>
      </w:r>
      <w:r>
        <w:rPr>
          <w:sz w:val="28"/>
          <w:szCs w:val="28"/>
        </w:rPr>
        <w:t xml:space="preserve"> - место остановки тра</w:t>
      </w:r>
      <w:r>
        <w:rPr>
          <w:sz w:val="28"/>
          <w:szCs w:val="28"/>
        </w:rPr>
        <w:t>нспортных средств по маршруту регулярных перевозок, оборудованное для посадки, высадки пассажиров и ожидания пассажирских транспортных средств.</w:t>
      </w:r>
    </w:p>
    <w:p w:rsidR="008F01D6" w:rsidRDefault="007808CB">
      <w:pPr>
        <w:ind w:firstLine="708"/>
        <w:jc w:val="both"/>
        <w:rPr>
          <w:sz w:val="28"/>
          <w:szCs w:val="28"/>
        </w:rPr>
      </w:pPr>
      <w:bookmarkStart w:id="55" w:name="sub_1039_%252525D0%2525259A%252525D0%252"/>
      <w:bookmarkStart w:id="56" w:name="sub_1040"/>
      <w:bookmarkEnd w:id="55"/>
      <w:bookmarkEnd w:id="56"/>
      <w:r>
        <w:rPr>
          <w:rStyle w:val="a5"/>
          <w:bCs/>
          <w:color w:val="000000"/>
          <w:sz w:val="28"/>
          <w:szCs w:val="28"/>
        </w:rPr>
        <w:t>Осветительная установка наружного освещения (далее ОУНО)</w:t>
      </w:r>
      <w:r>
        <w:rPr>
          <w:sz w:val="28"/>
          <w:szCs w:val="28"/>
        </w:rPr>
        <w:t xml:space="preserve">- комплексное светотехническое устройство, </w:t>
      </w:r>
      <w:r>
        <w:rPr>
          <w:sz w:val="28"/>
          <w:szCs w:val="28"/>
        </w:rPr>
        <w:t xml:space="preserve">предназначенное для искусственного освещения и состоящее из осветительного прибора или </w:t>
      </w:r>
      <w:proofErr w:type="spellStart"/>
      <w:r>
        <w:rPr>
          <w:sz w:val="28"/>
          <w:szCs w:val="28"/>
        </w:rPr>
        <w:t>светопропускающего</w:t>
      </w:r>
      <w:proofErr w:type="spellEnd"/>
      <w:r>
        <w:rPr>
          <w:sz w:val="28"/>
          <w:szCs w:val="28"/>
        </w:rPr>
        <w:t xml:space="preserve"> устройства, несущей конструкции, освещаемого объекта или группы объектов, вспомогательных элементов, обеспечивающих работу установки (проводов и кабел</w:t>
      </w:r>
      <w:r>
        <w:rPr>
          <w:sz w:val="28"/>
          <w:szCs w:val="28"/>
        </w:rPr>
        <w:t>ей, пускорегулирующих и управляющих устройств, конструктивных узлов, средств обслуживания).</w:t>
      </w:r>
    </w:p>
    <w:p w:rsidR="008F01D6" w:rsidRDefault="007808CB">
      <w:pPr>
        <w:ind w:firstLine="708"/>
        <w:jc w:val="both"/>
        <w:rPr>
          <w:sz w:val="28"/>
          <w:szCs w:val="28"/>
        </w:rPr>
      </w:pPr>
      <w:bookmarkStart w:id="57" w:name="sub_1040_%252525D0%2525259A%252525D0%252"/>
      <w:bookmarkStart w:id="58" w:name="sub_1041"/>
      <w:bookmarkEnd w:id="57"/>
      <w:bookmarkEnd w:id="58"/>
      <w:r>
        <w:rPr>
          <w:rStyle w:val="a5"/>
          <w:bCs/>
          <w:color w:val="000000"/>
          <w:sz w:val="28"/>
          <w:szCs w:val="28"/>
        </w:rPr>
        <w:t>Отходы производства и потребления (ОПП)</w:t>
      </w:r>
      <w:r>
        <w:rPr>
          <w:sz w:val="28"/>
          <w:szCs w:val="28"/>
        </w:rPr>
        <w:t>- остатки сырья, материалов, полуфабрикатов, иных изделий или продуктов, которые образовались в процессе производства и потре</w:t>
      </w:r>
      <w:r>
        <w:rPr>
          <w:sz w:val="28"/>
          <w:szCs w:val="28"/>
        </w:rPr>
        <w:t>бления, а также товары (продукция), утратившие свои потребительские свойства.</w:t>
      </w:r>
    </w:p>
    <w:p w:rsidR="008F01D6" w:rsidRDefault="007808CB">
      <w:pPr>
        <w:ind w:firstLine="708"/>
        <w:jc w:val="both"/>
        <w:rPr>
          <w:sz w:val="28"/>
          <w:szCs w:val="28"/>
        </w:rPr>
      </w:pPr>
      <w:bookmarkStart w:id="59" w:name="sub_1041_%252525D0%2525259A%252525D0%252"/>
      <w:bookmarkStart w:id="60" w:name="sub_1042"/>
      <w:bookmarkEnd w:id="59"/>
      <w:bookmarkEnd w:id="60"/>
      <w:r>
        <w:rPr>
          <w:rStyle w:val="a5"/>
          <w:bCs/>
          <w:color w:val="000000"/>
          <w:sz w:val="28"/>
          <w:szCs w:val="28"/>
        </w:rPr>
        <w:t>Повреждение зеленых насаждений</w:t>
      </w:r>
      <w:r>
        <w:rPr>
          <w:sz w:val="28"/>
          <w:szCs w:val="28"/>
        </w:rPr>
        <w:t xml:space="preserve"> - механическое, химическое и иное воздействие, которое привело к нарушению целостности кроны, корневой системы, ствола и живого напочвенного покров</w:t>
      </w:r>
      <w:r>
        <w:rPr>
          <w:sz w:val="28"/>
          <w:szCs w:val="28"/>
        </w:rPr>
        <w:t>а, а также загрязнение почвы в зоне зеленых насаждений вредными веществами, не влекущее прекращение роста.</w:t>
      </w:r>
    </w:p>
    <w:p w:rsidR="008F01D6" w:rsidRDefault="007808CB">
      <w:pPr>
        <w:ind w:firstLine="708"/>
        <w:jc w:val="both"/>
        <w:rPr>
          <w:sz w:val="28"/>
          <w:szCs w:val="28"/>
        </w:rPr>
      </w:pPr>
      <w:bookmarkStart w:id="61" w:name="sub_1042_%252525D0%2525259A%252525D0%252"/>
      <w:bookmarkStart w:id="62" w:name="sub_1043"/>
      <w:bookmarkEnd w:id="61"/>
      <w:r>
        <w:rPr>
          <w:b/>
          <w:sz w:val="28"/>
          <w:szCs w:val="28"/>
        </w:rPr>
        <w:t xml:space="preserve">Прилегающая территория </w:t>
      </w:r>
      <w:r>
        <w:rPr>
          <w:sz w:val="28"/>
          <w:szCs w:val="28"/>
        </w:rPr>
        <w:t>- территория общего пользования, которая прилегает к зданию, строению, сооружению, земельному участку в случае, если такой зем</w:t>
      </w:r>
      <w:r>
        <w:rPr>
          <w:sz w:val="28"/>
          <w:szCs w:val="28"/>
        </w:rPr>
        <w:t xml:space="preserve">ельный участок образован, и </w:t>
      </w:r>
      <w:proofErr w:type="gramStart"/>
      <w:r>
        <w:rPr>
          <w:sz w:val="28"/>
          <w:szCs w:val="28"/>
        </w:rPr>
        <w:t>границы</w:t>
      </w:r>
      <w:proofErr w:type="gramEnd"/>
      <w:r>
        <w:rPr>
          <w:sz w:val="28"/>
          <w:szCs w:val="28"/>
        </w:rPr>
        <w:t xml:space="preserve"> которой определены </w:t>
      </w:r>
      <w:bookmarkEnd w:id="62"/>
      <w:r>
        <w:rPr>
          <w:sz w:val="28"/>
          <w:szCs w:val="28"/>
        </w:rPr>
        <w:t>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8F01D6" w:rsidRDefault="007808CB">
      <w:pPr>
        <w:ind w:firstLine="708"/>
        <w:jc w:val="both"/>
        <w:rPr>
          <w:sz w:val="28"/>
          <w:szCs w:val="28"/>
        </w:rPr>
      </w:pPr>
      <w:r>
        <w:rPr>
          <w:rStyle w:val="a5"/>
          <w:bCs/>
          <w:color w:val="000000"/>
          <w:sz w:val="28"/>
          <w:szCs w:val="28"/>
        </w:rPr>
        <w:t>Придомовая территория</w:t>
      </w:r>
      <w:r>
        <w:rPr>
          <w:sz w:val="28"/>
          <w:szCs w:val="28"/>
        </w:rPr>
        <w:t xml:space="preserve"> - территория, прилегающая к жилому з</w:t>
      </w:r>
      <w:r>
        <w:rPr>
          <w:sz w:val="28"/>
          <w:szCs w:val="28"/>
        </w:rPr>
        <w:t>данию и находящаяся в общем пользовании проживающих в нем лиц, ограниченная по периметру жилыми зданиями, строениями, сооружениями или ограждениями. На придомовой территории в интересах лиц, проживающих в жилом здании, к которому она прилегает, размещаются</w:t>
      </w:r>
      <w:r>
        <w:rPr>
          <w:sz w:val="28"/>
          <w:szCs w:val="28"/>
        </w:rPr>
        <w:t xml:space="preserve"> детские площадки, места для отдыха, места сушки белья, парковки автомобилей, зеленые насаждения и иные объекты общественного пользования.</w:t>
      </w:r>
    </w:p>
    <w:p w:rsidR="008F01D6" w:rsidRDefault="007808CB">
      <w:pPr>
        <w:ind w:firstLine="708"/>
        <w:jc w:val="both"/>
        <w:rPr>
          <w:sz w:val="28"/>
          <w:szCs w:val="28"/>
        </w:rPr>
      </w:pPr>
      <w:r>
        <w:rPr>
          <w:rStyle w:val="a5"/>
          <w:bCs/>
          <w:color w:val="000000"/>
          <w:sz w:val="28"/>
          <w:szCs w:val="28"/>
        </w:rPr>
        <w:t>Разрешение (ордер) на производство земляных работ</w:t>
      </w:r>
      <w:r>
        <w:rPr>
          <w:sz w:val="28"/>
          <w:szCs w:val="28"/>
        </w:rPr>
        <w:t xml:space="preserve"> - документ, устанавливающий право на производство земляных работ, в</w:t>
      </w:r>
      <w:r>
        <w:rPr>
          <w:sz w:val="28"/>
          <w:szCs w:val="28"/>
        </w:rPr>
        <w:t xml:space="preserve"> котором указываются технические характеристики, а также сроки начала и окончания производства работ с восстановленным внешним благоустройством.</w:t>
      </w:r>
      <w:bookmarkStart w:id="63" w:name="sub_1044"/>
      <w:bookmarkEnd w:id="63"/>
    </w:p>
    <w:p w:rsidR="008F01D6" w:rsidRDefault="007808CB">
      <w:pPr>
        <w:ind w:firstLine="708"/>
        <w:jc w:val="both"/>
        <w:rPr>
          <w:sz w:val="28"/>
          <w:szCs w:val="28"/>
        </w:rPr>
      </w:pPr>
      <w:bookmarkStart w:id="64" w:name="sub_1046"/>
      <w:bookmarkEnd w:id="64"/>
      <w:proofErr w:type="gramStart"/>
      <w:r>
        <w:rPr>
          <w:rStyle w:val="a5"/>
          <w:bCs/>
          <w:color w:val="000000"/>
          <w:sz w:val="28"/>
          <w:szCs w:val="28"/>
        </w:rPr>
        <w:t>Строительная площадка</w:t>
      </w:r>
      <w:r>
        <w:rPr>
          <w:sz w:val="28"/>
          <w:szCs w:val="28"/>
        </w:rPr>
        <w:t xml:space="preserve"> - это территория, отведенная для строительства, реконструкции и капитального ремонта объе</w:t>
      </w:r>
      <w:r>
        <w:rPr>
          <w:sz w:val="28"/>
          <w:szCs w:val="28"/>
        </w:rPr>
        <w:t>ктов капитального строительства, на которой размещается строительное хозяйство, выполняются работы подготовительного и основного периодов строительства до момента сдачи объекта в эксплуатацию.</w:t>
      </w:r>
      <w:proofErr w:type="gramEnd"/>
    </w:p>
    <w:p w:rsidR="008F01D6" w:rsidRDefault="007808CB">
      <w:pPr>
        <w:ind w:firstLine="708"/>
        <w:jc w:val="both"/>
        <w:rPr>
          <w:sz w:val="28"/>
          <w:szCs w:val="28"/>
        </w:rPr>
      </w:pPr>
      <w:bookmarkStart w:id="65" w:name="sub_1047"/>
      <w:bookmarkStart w:id="66" w:name="sub_1046_%252525D0%2525259A%252525D0%252"/>
      <w:bookmarkEnd w:id="65"/>
      <w:bookmarkEnd w:id="66"/>
      <w:proofErr w:type="gramStart"/>
      <w:r>
        <w:rPr>
          <w:rStyle w:val="a5"/>
          <w:bCs/>
          <w:color w:val="000000"/>
          <w:sz w:val="28"/>
          <w:szCs w:val="28"/>
        </w:rPr>
        <w:t>Содержание территории</w:t>
      </w:r>
      <w:r>
        <w:rPr>
          <w:sz w:val="28"/>
          <w:szCs w:val="28"/>
        </w:rPr>
        <w:t xml:space="preserve"> - комплекс мероприятий, проводимых на отв</w:t>
      </w:r>
      <w:r>
        <w:rPr>
          <w:sz w:val="28"/>
          <w:szCs w:val="28"/>
        </w:rPr>
        <w:t xml:space="preserve">еденной и прилегающей территориях, связанных с уборкой территории, </w:t>
      </w:r>
      <w:r>
        <w:rPr>
          <w:sz w:val="28"/>
          <w:szCs w:val="28"/>
        </w:rPr>
        <w:lastRenderedPageBreak/>
        <w:t>поддержанием в чистоте и проведением своевременного ремонта фасадов зданий, строений, сооружений, малых архитектурных форм, заборов и ограждений; содержанием строительных площадок, инженерн</w:t>
      </w:r>
      <w:r>
        <w:rPr>
          <w:sz w:val="28"/>
          <w:szCs w:val="28"/>
        </w:rPr>
        <w:t>ых коммуникаций и их конструктивных элементов, зеленых насаждений и иных объектов, являющихся объектами благоустройства.</w:t>
      </w:r>
      <w:proofErr w:type="gramEnd"/>
    </w:p>
    <w:p w:rsidR="008F01D6" w:rsidRDefault="007808CB">
      <w:pPr>
        <w:ind w:firstLine="708"/>
        <w:jc w:val="both"/>
        <w:rPr>
          <w:sz w:val="28"/>
          <w:szCs w:val="28"/>
        </w:rPr>
      </w:pPr>
      <w:bookmarkStart w:id="67" w:name="sub_1048"/>
      <w:bookmarkStart w:id="68" w:name="sub_1047_%252525D0%2525259A%252525D0%252"/>
      <w:bookmarkEnd w:id="67"/>
      <w:bookmarkEnd w:id="68"/>
      <w:r>
        <w:rPr>
          <w:rStyle w:val="a5"/>
          <w:bCs/>
          <w:color w:val="000000"/>
          <w:sz w:val="28"/>
          <w:szCs w:val="28"/>
        </w:rPr>
        <w:t>Содержание объектов озеленения</w:t>
      </w:r>
      <w:r>
        <w:rPr>
          <w:sz w:val="28"/>
          <w:szCs w:val="28"/>
        </w:rPr>
        <w:t xml:space="preserve"> - это комплекс работ по уходу за зелеными насаждениями и элементами благоустройства озелененных территор</w:t>
      </w:r>
      <w:r>
        <w:rPr>
          <w:sz w:val="28"/>
          <w:szCs w:val="28"/>
        </w:rPr>
        <w:t>ий.</w:t>
      </w:r>
    </w:p>
    <w:p w:rsidR="008F01D6" w:rsidRDefault="007808CB">
      <w:pPr>
        <w:ind w:firstLine="708"/>
        <w:jc w:val="both"/>
        <w:rPr>
          <w:sz w:val="28"/>
          <w:szCs w:val="28"/>
        </w:rPr>
      </w:pPr>
      <w:bookmarkStart w:id="69" w:name="sub_1049"/>
      <w:bookmarkStart w:id="70" w:name="sub_1048_%252525D0%2525259A%252525D0%252"/>
      <w:bookmarkEnd w:id="69"/>
      <w:bookmarkEnd w:id="70"/>
      <w:proofErr w:type="gramStart"/>
      <w:r>
        <w:rPr>
          <w:rStyle w:val="a5"/>
          <w:bCs/>
          <w:color w:val="000000"/>
          <w:sz w:val="28"/>
          <w:szCs w:val="28"/>
        </w:rPr>
        <w:t>Сточные воды</w:t>
      </w:r>
      <w:r>
        <w:rPr>
          <w:sz w:val="28"/>
          <w:szCs w:val="28"/>
        </w:rPr>
        <w:t xml:space="preserve"> - это воды, образующиеся в результате хозяйственной деятельности человека (бытовые сточные воды) и абонентов после использования воды из всех источников водоснабжения (питьевого, технического, горячего водоснабжения);</w:t>
      </w:r>
      <w:proofErr w:type="gramEnd"/>
    </w:p>
    <w:p w:rsidR="008F01D6" w:rsidRDefault="007808CB">
      <w:pPr>
        <w:ind w:firstLine="708"/>
        <w:jc w:val="both"/>
        <w:rPr>
          <w:sz w:val="28"/>
          <w:szCs w:val="28"/>
        </w:rPr>
      </w:pPr>
      <w:bookmarkStart w:id="71" w:name="sub_1050"/>
      <w:bookmarkStart w:id="72" w:name="sub_1049_%252525D0%2525259A%252525D0%252"/>
      <w:bookmarkEnd w:id="71"/>
      <w:bookmarkEnd w:id="72"/>
      <w:r>
        <w:rPr>
          <w:rStyle w:val="a5"/>
          <w:bCs/>
          <w:color w:val="000000"/>
          <w:sz w:val="28"/>
          <w:szCs w:val="28"/>
        </w:rPr>
        <w:t>Текущий ремонт зданий</w:t>
      </w:r>
      <w:r>
        <w:rPr>
          <w:rStyle w:val="a5"/>
          <w:bCs/>
          <w:color w:val="000000"/>
          <w:sz w:val="28"/>
          <w:szCs w:val="28"/>
        </w:rPr>
        <w:t xml:space="preserve"> и сооружений</w:t>
      </w:r>
      <w:r>
        <w:rPr>
          <w:sz w:val="28"/>
          <w:szCs w:val="28"/>
        </w:rPr>
        <w:t xml:space="preserve">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8F01D6" w:rsidRDefault="007808CB">
      <w:pPr>
        <w:ind w:firstLine="708"/>
        <w:jc w:val="both"/>
        <w:rPr>
          <w:sz w:val="28"/>
          <w:szCs w:val="28"/>
        </w:rPr>
      </w:pPr>
      <w:bookmarkStart w:id="73" w:name="sub_1052"/>
      <w:bookmarkStart w:id="74" w:name="sub_1050_%252525D0%2525259A%252525D0%252"/>
      <w:bookmarkEnd w:id="73"/>
      <w:bookmarkEnd w:id="74"/>
      <w:r>
        <w:rPr>
          <w:rStyle w:val="a5"/>
          <w:bCs/>
          <w:color w:val="000000"/>
          <w:sz w:val="28"/>
          <w:szCs w:val="28"/>
        </w:rPr>
        <w:t>Твердые коммунальные отходы</w:t>
      </w:r>
      <w:r>
        <w:rPr>
          <w:sz w:val="28"/>
          <w:szCs w:val="28"/>
        </w:rPr>
        <w:t xml:space="preserve"> -</w:t>
      </w:r>
      <w:r>
        <w:rPr>
          <w:sz w:val="28"/>
          <w:szCs w:val="28"/>
        </w:rPr>
        <w:t xml:space="preserve"> твердые отходы потребления, образующиеся в результате жизнедеятельности людей.</w:t>
      </w:r>
    </w:p>
    <w:p w:rsidR="008F01D6" w:rsidRDefault="007808CB">
      <w:pPr>
        <w:ind w:firstLine="708"/>
        <w:jc w:val="both"/>
        <w:rPr>
          <w:sz w:val="28"/>
          <w:szCs w:val="28"/>
        </w:rPr>
      </w:pPr>
      <w:bookmarkStart w:id="75" w:name="sub_1053"/>
      <w:bookmarkStart w:id="76" w:name="sub_1052_%252525D0%2525259A%252525D0%252"/>
      <w:bookmarkEnd w:id="75"/>
      <w:bookmarkEnd w:id="76"/>
      <w:r>
        <w:rPr>
          <w:rStyle w:val="a5"/>
          <w:bCs/>
          <w:color w:val="000000"/>
          <w:sz w:val="28"/>
          <w:szCs w:val="28"/>
        </w:rPr>
        <w:t>Улица</w:t>
      </w:r>
      <w:r>
        <w:rPr>
          <w:sz w:val="28"/>
          <w:szCs w:val="28"/>
        </w:rPr>
        <w:t xml:space="preserve"> - территория в пределах населенного пункта, ограниченная красными линиями и обустроенная для движения транспорта и пешеходов.</w:t>
      </w:r>
    </w:p>
    <w:p w:rsidR="008F01D6" w:rsidRDefault="007808CB">
      <w:pPr>
        <w:ind w:firstLine="708"/>
        <w:jc w:val="both"/>
        <w:rPr>
          <w:sz w:val="28"/>
          <w:szCs w:val="28"/>
        </w:rPr>
      </w:pPr>
      <w:bookmarkStart w:id="77" w:name="sub_1054"/>
      <w:bookmarkStart w:id="78" w:name="sub_1053_%252525D0%2525259A%252525D0%252"/>
      <w:bookmarkEnd w:id="77"/>
      <w:bookmarkEnd w:id="78"/>
      <w:r>
        <w:rPr>
          <w:rStyle w:val="a5"/>
          <w:bCs/>
          <w:color w:val="000000"/>
          <w:sz w:val="28"/>
          <w:szCs w:val="28"/>
        </w:rPr>
        <w:t xml:space="preserve">Уборка территорий </w:t>
      </w:r>
      <w:r>
        <w:rPr>
          <w:sz w:val="28"/>
          <w:szCs w:val="28"/>
        </w:rPr>
        <w:t>- вид деятельности, связан</w:t>
      </w:r>
      <w:r>
        <w:rPr>
          <w:sz w:val="28"/>
          <w:szCs w:val="28"/>
        </w:rPr>
        <w:t xml:space="preserve">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w:t>
      </w:r>
      <w:r>
        <w:rPr>
          <w:sz w:val="28"/>
          <w:szCs w:val="28"/>
        </w:rPr>
        <w:t>среды.</w:t>
      </w:r>
    </w:p>
    <w:p w:rsidR="008F01D6" w:rsidRDefault="007808CB">
      <w:pPr>
        <w:ind w:firstLine="708"/>
        <w:jc w:val="both"/>
        <w:rPr>
          <w:b/>
          <w:sz w:val="28"/>
          <w:szCs w:val="28"/>
        </w:rPr>
      </w:pPr>
      <w:bookmarkStart w:id="79" w:name="sub_1056"/>
      <w:bookmarkStart w:id="80" w:name="sub_1054_%252525D0%2525259A%252525D0%252"/>
      <w:bookmarkEnd w:id="79"/>
      <w:bookmarkEnd w:id="80"/>
      <w:r>
        <w:rPr>
          <w:rStyle w:val="a5"/>
          <w:bCs/>
          <w:color w:val="000000"/>
          <w:sz w:val="28"/>
          <w:szCs w:val="28"/>
        </w:rPr>
        <w:t>Уничтожение зеленых насаждений</w:t>
      </w:r>
      <w:r>
        <w:rPr>
          <w:sz w:val="28"/>
          <w:szCs w:val="28"/>
        </w:rPr>
        <w:t xml:space="preserve"> - повреждение зеленых насаждений, повлекшее прекращение роста.</w:t>
      </w:r>
    </w:p>
    <w:p w:rsidR="008F01D6" w:rsidRDefault="007808CB">
      <w:pPr>
        <w:ind w:firstLine="708"/>
        <w:jc w:val="both"/>
        <w:rPr>
          <w:sz w:val="28"/>
          <w:szCs w:val="28"/>
        </w:rPr>
      </w:pPr>
      <w:bookmarkStart w:id="81" w:name="sub_1056_%252525D0%2525259A%252525D0%252"/>
      <w:bookmarkStart w:id="82" w:name="sub_1057"/>
      <w:bookmarkEnd w:id="81"/>
      <w:r>
        <w:rPr>
          <w:rStyle w:val="a5"/>
          <w:bCs/>
          <w:color w:val="000000"/>
          <w:sz w:val="28"/>
          <w:szCs w:val="28"/>
        </w:rPr>
        <w:t>Фасад здания, сооружения</w:t>
      </w:r>
      <w:bookmarkEnd w:id="82"/>
      <w:r>
        <w:rPr>
          <w:sz w:val="28"/>
          <w:szCs w:val="28"/>
        </w:rPr>
        <w:t xml:space="preserve"> - наружная сторона здания или сооружения (различаются главный, боковой, дворовый или задний).</w:t>
      </w:r>
    </w:p>
    <w:p w:rsidR="008F01D6" w:rsidRDefault="007808CB">
      <w:pPr>
        <w:ind w:firstLine="708"/>
        <w:jc w:val="both"/>
        <w:rPr>
          <w:sz w:val="28"/>
          <w:szCs w:val="28"/>
        </w:rPr>
      </w:pPr>
      <w:proofErr w:type="gramStart"/>
      <w:r>
        <w:rPr>
          <w:b/>
          <w:sz w:val="28"/>
          <w:szCs w:val="28"/>
        </w:rPr>
        <w:t xml:space="preserve">Элементы благоустройства </w:t>
      </w:r>
      <w:r>
        <w:rPr>
          <w:sz w:val="28"/>
          <w:szCs w:val="28"/>
        </w:rPr>
        <w:t>- декоратив</w:t>
      </w:r>
      <w:r>
        <w:rPr>
          <w:sz w:val="28"/>
          <w:szCs w:val="28"/>
        </w:rPr>
        <w:t>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w:t>
      </w:r>
      <w:r>
        <w:rPr>
          <w:sz w:val="28"/>
          <w:szCs w:val="28"/>
        </w:rPr>
        <w:t>рмационные щиты и указатели, применяемые как составные части благоустройства территории.</w:t>
      </w:r>
      <w:proofErr w:type="gramEnd"/>
    </w:p>
    <w:p w:rsidR="008F01D6" w:rsidRDefault="007808CB">
      <w:pPr>
        <w:ind w:firstLine="708"/>
        <w:jc w:val="both"/>
        <w:rPr>
          <w:sz w:val="28"/>
          <w:szCs w:val="28"/>
        </w:rPr>
      </w:pPr>
      <w:r>
        <w:rPr>
          <w:spacing w:val="0"/>
          <w:sz w:val="28"/>
          <w:szCs w:val="28"/>
        </w:rPr>
        <w:t>2. Иные термины употребляются в значении, установленном федеральным, региональными и муниципальными нормативными правовыми актами.</w:t>
      </w:r>
    </w:p>
    <w:p w:rsidR="008F01D6" w:rsidRDefault="008F01D6">
      <w:pPr>
        <w:ind w:firstLine="567"/>
        <w:jc w:val="both"/>
        <w:rPr>
          <w:spacing w:val="0"/>
          <w:sz w:val="28"/>
          <w:szCs w:val="28"/>
        </w:rPr>
      </w:pPr>
    </w:p>
    <w:p w:rsidR="008F01D6" w:rsidRDefault="007808CB">
      <w:pPr>
        <w:tabs>
          <w:tab w:val="left" w:pos="720"/>
        </w:tabs>
        <w:ind w:firstLine="567"/>
        <w:rPr>
          <w:bCs/>
          <w:spacing w:val="0"/>
          <w:sz w:val="28"/>
          <w:szCs w:val="28"/>
        </w:rPr>
      </w:pPr>
      <w:r>
        <w:rPr>
          <w:bCs/>
          <w:spacing w:val="0"/>
          <w:sz w:val="28"/>
          <w:szCs w:val="28"/>
        </w:rPr>
        <w:t xml:space="preserve">  </w:t>
      </w:r>
      <w:r>
        <w:rPr>
          <w:b/>
          <w:bCs/>
          <w:spacing w:val="0"/>
          <w:sz w:val="28"/>
          <w:szCs w:val="28"/>
        </w:rPr>
        <w:t xml:space="preserve"> Статья 3. Задачи и принципы благ</w:t>
      </w:r>
      <w:r>
        <w:rPr>
          <w:b/>
          <w:bCs/>
          <w:spacing w:val="0"/>
          <w:sz w:val="28"/>
          <w:szCs w:val="28"/>
        </w:rPr>
        <w:t>оустройства территории поселения.</w:t>
      </w:r>
    </w:p>
    <w:p w:rsidR="008F01D6" w:rsidRDefault="008F01D6">
      <w:pPr>
        <w:tabs>
          <w:tab w:val="left" w:pos="720"/>
        </w:tabs>
        <w:ind w:firstLine="567"/>
        <w:jc w:val="center"/>
        <w:rPr>
          <w:spacing w:val="0"/>
          <w:sz w:val="28"/>
          <w:szCs w:val="28"/>
        </w:rPr>
      </w:pPr>
    </w:p>
    <w:p w:rsidR="008F01D6" w:rsidRDefault="007808CB">
      <w:pPr>
        <w:tabs>
          <w:tab w:val="left" w:pos="720"/>
        </w:tabs>
        <w:ind w:firstLine="709"/>
        <w:jc w:val="both"/>
        <w:rPr>
          <w:color w:val="00000A"/>
          <w:spacing w:val="0"/>
          <w:sz w:val="28"/>
          <w:szCs w:val="28"/>
        </w:rPr>
      </w:pPr>
      <w:r>
        <w:rPr>
          <w:spacing w:val="0"/>
          <w:sz w:val="28"/>
          <w:szCs w:val="28"/>
        </w:rPr>
        <w:t>1. Основными задачами благоустройства территории поселения являются:</w:t>
      </w:r>
    </w:p>
    <w:p w:rsidR="008F01D6" w:rsidRDefault="007808CB">
      <w:pPr>
        <w:ind w:firstLine="708"/>
        <w:jc w:val="both"/>
        <w:rPr>
          <w:color w:val="00000A"/>
          <w:spacing w:val="0"/>
          <w:sz w:val="28"/>
          <w:szCs w:val="28"/>
        </w:rPr>
      </w:pPr>
      <w:r>
        <w:rPr>
          <w:spacing w:val="0"/>
          <w:sz w:val="28"/>
          <w:szCs w:val="28"/>
        </w:rPr>
        <w:lastRenderedPageBreak/>
        <w:t>1) обеспечение и повышение комфортности условий проживания граждан;</w:t>
      </w:r>
    </w:p>
    <w:p w:rsidR="008F01D6" w:rsidRDefault="007808CB">
      <w:pPr>
        <w:ind w:firstLine="708"/>
        <w:jc w:val="both"/>
        <w:rPr>
          <w:color w:val="00000A"/>
          <w:spacing w:val="0"/>
          <w:sz w:val="28"/>
          <w:szCs w:val="28"/>
        </w:rPr>
      </w:pPr>
      <w:r>
        <w:rPr>
          <w:spacing w:val="0"/>
          <w:sz w:val="28"/>
          <w:szCs w:val="28"/>
        </w:rPr>
        <w:t xml:space="preserve">2) поддержание и улучшение санитарного состояния, повышение эстетической </w:t>
      </w:r>
      <w:r>
        <w:rPr>
          <w:spacing w:val="0"/>
          <w:sz w:val="28"/>
          <w:szCs w:val="28"/>
        </w:rPr>
        <w:t>привлекательности территории поселения;</w:t>
      </w:r>
    </w:p>
    <w:p w:rsidR="008F01D6" w:rsidRDefault="007808CB">
      <w:pPr>
        <w:ind w:firstLine="708"/>
        <w:jc w:val="both"/>
        <w:rPr>
          <w:color w:val="00000A"/>
          <w:spacing w:val="0"/>
          <w:sz w:val="28"/>
          <w:szCs w:val="28"/>
        </w:rPr>
      </w:pPr>
      <w:r>
        <w:rPr>
          <w:spacing w:val="0"/>
          <w:sz w:val="28"/>
          <w:szCs w:val="28"/>
        </w:rPr>
        <w:t>3) содержание территорий поселения и расположенных на территории объектов, в том числе территорий общего пользования, земельных участков, зданий, строений, сооружений, прилегающих территорий, содержание и обеспечение</w:t>
      </w:r>
      <w:r>
        <w:rPr>
          <w:spacing w:val="0"/>
          <w:sz w:val="28"/>
          <w:szCs w:val="28"/>
        </w:rPr>
        <w:t xml:space="preserve"> сохранности элементов благоустройства;</w:t>
      </w:r>
    </w:p>
    <w:p w:rsidR="008F01D6" w:rsidRDefault="007808CB">
      <w:pPr>
        <w:ind w:firstLine="708"/>
        <w:jc w:val="both"/>
        <w:rPr>
          <w:color w:val="00000A"/>
          <w:spacing w:val="0"/>
          <w:sz w:val="28"/>
          <w:szCs w:val="28"/>
        </w:rPr>
      </w:pPr>
      <w:r>
        <w:rPr>
          <w:spacing w:val="0"/>
          <w:sz w:val="28"/>
          <w:szCs w:val="28"/>
        </w:rPr>
        <w:t>4) формирование архитектурного облика на территории поселения с учетом особенностей пространственной организации, исторических традиций и природного ландшафта;</w:t>
      </w:r>
    </w:p>
    <w:p w:rsidR="008F01D6" w:rsidRDefault="007808CB">
      <w:pPr>
        <w:ind w:firstLine="708"/>
        <w:jc w:val="both"/>
        <w:rPr>
          <w:color w:val="00000A"/>
          <w:spacing w:val="0"/>
          <w:sz w:val="28"/>
          <w:szCs w:val="28"/>
        </w:rPr>
      </w:pPr>
      <w:r>
        <w:rPr>
          <w:spacing w:val="0"/>
          <w:sz w:val="28"/>
          <w:szCs w:val="28"/>
        </w:rPr>
        <w:t>5) установление требований к благоустройству и элементам</w:t>
      </w:r>
      <w:r>
        <w:rPr>
          <w:spacing w:val="0"/>
          <w:sz w:val="28"/>
          <w:szCs w:val="28"/>
        </w:rPr>
        <w:t xml:space="preserve"> благоустройства территории поселения, установление перечня мероприятий по благоустройству территории поселения, порядка и периодичности их проведения;</w:t>
      </w:r>
    </w:p>
    <w:p w:rsidR="008F01D6" w:rsidRDefault="007808CB">
      <w:pPr>
        <w:ind w:firstLine="708"/>
        <w:jc w:val="both"/>
        <w:rPr>
          <w:color w:val="00000A"/>
          <w:spacing w:val="0"/>
          <w:sz w:val="28"/>
          <w:szCs w:val="28"/>
        </w:rPr>
      </w:pPr>
      <w:r>
        <w:rPr>
          <w:spacing w:val="0"/>
          <w:sz w:val="28"/>
          <w:szCs w:val="28"/>
        </w:rPr>
        <w:t>6) обеспечение доступности территорий поселения, объектов социальной, инженерной и транспортной инфрастр</w:t>
      </w:r>
      <w:r>
        <w:rPr>
          <w:spacing w:val="0"/>
          <w:sz w:val="28"/>
          <w:szCs w:val="28"/>
        </w:rPr>
        <w:t>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8F01D6" w:rsidRDefault="007808CB">
      <w:pPr>
        <w:ind w:firstLine="708"/>
        <w:jc w:val="both"/>
        <w:rPr>
          <w:color w:val="00000A"/>
          <w:spacing w:val="0"/>
          <w:sz w:val="28"/>
          <w:szCs w:val="28"/>
        </w:rPr>
      </w:pPr>
      <w:r>
        <w:rPr>
          <w:spacing w:val="0"/>
          <w:sz w:val="28"/>
          <w:szCs w:val="28"/>
        </w:rPr>
        <w:t>7) создание условий для ведения здорового об</w:t>
      </w:r>
      <w:r>
        <w:rPr>
          <w:spacing w:val="0"/>
          <w:sz w:val="28"/>
          <w:szCs w:val="28"/>
        </w:rPr>
        <w:t>раза жизни граждан, включая активный досуг и отдых, физическое развитие;</w:t>
      </w:r>
    </w:p>
    <w:p w:rsidR="008F01D6" w:rsidRDefault="007808CB">
      <w:pPr>
        <w:tabs>
          <w:tab w:val="left" w:pos="720"/>
        </w:tabs>
        <w:jc w:val="both"/>
        <w:rPr>
          <w:spacing w:val="0"/>
          <w:sz w:val="28"/>
          <w:szCs w:val="28"/>
        </w:rPr>
      </w:pPr>
      <w:r>
        <w:rPr>
          <w:spacing w:val="0"/>
          <w:sz w:val="28"/>
          <w:szCs w:val="28"/>
        </w:rPr>
        <w:tab/>
        <w:t>8) реализация мероприятий по благоустройству с применением инновационных технологий, с соблюдением действующих стандартов, требований технических регламентов, санитарных, строительны</w:t>
      </w:r>
      <w:r>
        <w:rPr>
          <w:spacing w:val="0"/>
          <w:sz w:val="28"/>
          <w:szCs w:val="28"/>
        </w:rPr>
        <w:t>х и эксплуатационных правил и норм, норм и правил пожарной безопасности.</w:t>
      </w:r>
    </w:p>
    <w:p w:rsidR="008F01D6" w:rsidRDefault="007808CB">
      <w:pPr>
        <w:tabs>
          <w:tab w:val="left" w:pos="720"/>
        </w:tabs>
        <w:ind w:firstLine="709"/>
        <w:jc w:val="both"/>
        <w:rPr>
          <w:spacing w:val="0"/>
          <w:sz w:val="28"/>
          <w:szCs w:val="28"/>
        </w:rPr>
      </w:pPr>
      <w:r>
        <w:rPr>
          <w:sz w:val="28"/>
          <w:szCs w:val="28"/>
        </w:rPr>
        <w:t>2. К деятельности по благоустройству территорий рекомендуется относить разработку документации, основанной на стратегии развития муниципального образования и концепции, отражающей пот</w:t>
      </w:r>
      <w:r>
        <w:rPr>
          <w:sz w:val="28"/>
          <w:szCs w:val="28"/>
        </w:rPr>
        <w:t>ребности жителей такого муниципального образования, содержащей материалы в текстовой и графической форме и определяющей проектные решения по благоустройству территории (далее - проект благоустройства территорий), выполнение мероприятий по благоустройству т</w:t>
      </w:r>
      <w:r>
        <w:rPr>
          <w:sz w:val="28"/>
          <w:szCs w:val="28"/>
        </w:rPr>
        <w:t>ерриторий и содержание объектов благоустройства.</w:t>
      </w:r>
    </w:p>
    <w:p w:rsidR="008F01D6" w:rsidRDefault="007808CB">
      <w:pPr>
        <w:pStyle w:val="af0"/>
        <w:shd w:val="clear" w:color="auto" w:fill="FFFFFF"/>
        <w:spacing w:beforeAutospacing="0" w:afterAutospacing="0"/>
        <w:ind w:firstLine="709"/>
        <w:jc w:val="both"/>
        <w:rPr>
          <w:color w:val="333333"/>
          <w:sz w:val="28"/>
          <w:szCs w:val="28"/>
        </w:rPr>
      </w:pPr>
      <w:r>
        <w:rPr>
          <w:color w:val="000000"/>
          <w:sz w:val="28"/>
          <w:szCs w:val="28"/>
        </w:rPr>
        <w:t>3. К потенциальным участникам деятельности по благоустройству территорий следует относить следующие группы лиц:</w:t>
      </w:r>
    </w:p>
    <w:p w:rsidR="008F01D6" w:rsidRDefault="007808CB">
      <w:pPr>
        <w:pStyle w:val="af0"/>
        <w:shd w:val="clear" w:color="auto" w:fill="FFFFFF"/>
        <w:spacing w:beforeAutospacing="0" w:afterAutospacing="0"/>
        <w:ind w:firstLine="708"/>
        <w:jc w:val="both"/>
        <w:rPr>
          <w:color w:val="333333"/>
          <w:sz w:val="28"/>
          <w:szCs w:val="28"/>
        </w:rPr>
      </w:pPr>
      <w:proofErr w:type="gramStart"/>
      <w:r>
        <w:rPr>
          <w:color w:val="000000"/>
          <w:sz w:val="28"/>
          <w:szCs w:val="28"/>
        </w:rPr>
        <w:t>а) жителей муниципального образования (граждан, их объединения - группы граждан, объединенные о</w:t>
      </w:r>
      <w:r>
        <w:rPr>
          <w:color w:val="000000"/>
          <w:sz w:val="28"/>
          <w:szCs w:val="28"/>
        </w:rPr>
        <w:t>бщим признаком или общей деятельностью, добровольцев (волонтеров))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w:t>
      </w:r>
      <w:r>
        <w:rPr>
          <w:color w:val="000000"/>
          <w:sz w:val="28"/>
          <w:szCs w:val="28"/>
        </w:rPr>
        <w:t>ании и эксплуатации общественных и дворовых территорий муниципального образования, формирования активного и сплоченного сообщества местных жителей, заинтересованного в развитии своего населенного пункта</w:t>
      </w:r>
      <w:proofErr w:type="gramEnd"/>
      <w:r>
        <w:rPr>
          <w:color w:val="000000"/>
          <w:sz w:val="28"/>
          <w:szCs w:val="28"/>
        </w:rPr>
        <w:t>;</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lastRenderedPageBreak/>
        <w:t>б) представителей органов местного самоуправления, к</w:t>
      </w:r>
      <w:r>
        <w:rPr>
          <w:color w:val="000000"/>
          <w:sz w:val="28"/>
          <w:szCs w:val="28"/>
        </w:rPr>
        <w:t>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в) хозяйствующих субъектов, осуществляющих деятельность</w:t>
      </w:r>
      <w:r>
        <w:rPr>
          <w:color w:val="000000"/>
          <w:sz w:val="28"/>
          <w:szCs w:val="28"/>
        </w:rPr>
        <w:t xml:space="preserve"> на территории соответствующего муниципального образования, с целью формирования запроса на благоустройство, участия в финансировании мероприятий по благоустройству, удовлетворения потребностей жителей муниципального образования, формирования позитивного и</w:t>
      </w:r>
      <w:r>
        <w:rPr>
          <w:color w:val="000000"/>
          <w:sz w:val="28"/>
          <w:szCs w:val="28"/>
        </w:rPr>
        <w:t>миджа муниципального образования и его туристской и инвестиционной привлекательности;</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г) представителей профессионального сообщества, в том числе экспертов в сфере градостроительства, специалистов по благоустройству и озеленению, дизайнеров, разрабатывающи</w:t>
      </w:r>
      <w:r>
        <w:rPr>
          <w:color w:val="000000"/>
          <w:sz w:val="28"/>
          <w:szCs w:val="28"/>
        </w:rPr>
        <w:t>х проекты благоустройства территории на стадиях концепции, проектной и рабочей документации, с целью повышения эффективности проектных решений;</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д) исполнителей работ по разработке и реализации проектов благоустройства, специалистов по благоустройству и озе</w:t>
      </w:r>
      <w:r>
        <w:rPr>
          <w:color w:val="000000"/>
          <w:sz w:val="28"/>
          <w:szCs w:val="28"/>
        </w:rPr>
        <w:t>ленению;</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е) иных лиц.</w:t>
      </w:r>
    </w:p>
    <w:p w:rsidR="008F01D6" w:rsidRDefault="007808CB">
      <w:pPr>
        <w:pStyle w:val="af0"/>
        <w:shd w:val="clear" w:color="auto" w:fill="FFFFFF"/>
        <w:spacing w:beforeAutospacing="0" w:afterAutospacing="0"/>
        <w:ind w:firstLine="708"/>
        <w:jc w:val="both"/>
        <w:rPr>
          <w:color w:val="333333"/>
          <w:sz w:val="28"/>
          <w:szCs w:val="28"/>
        </w:rPr>
      </w:pPr>
      <w:proofErr w:type="gramStart"/>
      <w:r>
        <w:rPr>
          <w:color w:val="000000"/>
          <w:sz w:val="28"/>
          <w:szCs w:val="28"/>
        </w:rPr>
        <w:t>4.С целью выполнения мероприятий по благоустройству населенных пунктов поселения органам местного самоуправления рекомендуется осуществлять планирование развития территорий муниципальных образований, подготовку проектов благоустройств</w:t>
      </w:r>
      <w:r>
        <w:rPr>
          <w:color w:val="000000"/>
          <w:sz w:val="28"/>
          <w:szCs w:val="28"/>
        </w:rPr>
        <w:t>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 объектов благо</w:t>
      </w:r>
      <w:r>
        <w:rPr>
          <w:color w:val="000000"/>
          <w:sz w:val="28"/>
          <w:szCs w:val="28"/>
        </w:rPr>
        <w:t>устройства с привлечением жителей муниципального образования, иных участников деятельности по благоустройству</w:t>
      </w:r>
      <w:proofErr w:type="gramEnd"/>
      <w:r>
        <w:rPr>
          <w:color w:val="000000"/>
          <w:sz w:val="28"/>
          <w:szCs w:val="28"/>
        </w:rPr>
        <w:t xml:space="preserve"> территорий и иных потенциальных пользователей общественных и дворовых территорий муниципального образования, с учетом Методических рекомендаций Ми</w:t>
      </w:r>
      <w:r>
        <w:rPr>
          <w:color w:val="000000"/>
          <w:sz w:val="28"/>
          <w:szCs w:val="28"/>
        </w:rPr>
        <w:t>нистерства строительства и жилищно-коммунального хозяйства Российской Федерации по вовлечению граждан, их объединений и иных лиц в решение вопросов развития городской среды, утвержденных приказом от 30 декабря 2020 г. № 913/пр.</w:t>
      </w:r>
    </w:p>
    <w:p w:rsidR="008F01D6" w:rsidRDefault="007808CB">
      <w:pPr>
        <w:pStyle w:val="af0"/>
        <w:shd w:val="clear" w:color="auto" w:fill="FFFFFF"/>
        <w:spacing w:beforeAutospacing="0" w:afterAutospacing="0"/>
        <w:ind w:firstLine="709"/>
        <w:jc w:val="both"/>
        <w:rPr>
          <w:color w:val="333333"/>
          <w:sz w:val="28"/>
          <w:szCs w:val="28"/>
        </w:rPr>
      </w:pPr>
      <w:r>
        <w:rPr>
          <w:color w:val="000000"/>
          <w:sz w:val="28"/>
          <w:szCs w:val="28"/>
        </w:rPr>
        <w:t>5. Проект благоустройства те</w:t>
      </w:r>
      <w:r>
        <w:rPr>
          <w:color w:val="000000"/>
          <w:sz w:val="28"/>
          <w:szCs w:val="28"/>
        </w:rPr>
        <w:t>рритории на стадии разработки концепции для каждой территории муниципального образования рекомендуется создавать с учетом потребностей и запросов жителей муниципального образования и других участников деятельности по благоустройству и при их непосредственн</w:t>
      </w:r>
      <w:r>
        <w:rPr>
          <w:color w:val="000000"/>
          <w:sz w:val="28"/>
          <w:szCs w:val="28"/>
        </w:rPr>
        <w:t xml:space="preserve">ом участии, а также с учетом стратегических задач комплексного устойчивого развития территории муниципального образования. </w:t>
      </w:r>
    </w:p>
    <w:p w:rsidR="008F01D6" w:rsidRDefault="007808CB">
      <w:pPr>
        <w:pStyle w:val="af0"/>
        <w:shd w:val="clear" w:color="auto" w:fill="FFFFFF"/>
        <w:spacing w:beforeAutospacing="0" w:afterAutospacing="0"/>
        <w:ind w:firstLine="709"/>
        <w:jc w:val="both"/>
        <w:rPr>
          <w:color w:val="333333"/>
          <w:sz w:val="28"/>
          <w:szCs w:val="28"/>
        </w:rPr>
      </w:pPr>
      <w:r>
        <w:rPr>
          <w:color w:val="000000"/>
          <w:sz w:val="28"/>
          <w:szCs w:val="28"/>
        </w:rPr>
        <w:t xml:space="preserve">6. В качестве приоритетных территорий для благоустройства рекомендуется выбирать активно посещаемые территории населенного пункта с </w:t>
      </w:r>
      <w:r>
        <w:rPr>
          <w:color w:val="000000"/>
          <w:sz w:val="28"/>
          <w:szCs w:val="28"/>
        </w:rPr>
        <w:t>учетом их социально-экономической значимости и планов развития муниципального образования.</w:t>
      </w:r>
    </w:p>
    <w:p w:rsidR="008F01D6" w:rsidRDefault="007808CB">
      <w:pPr>
        <w:pStyle w:val="af0"/>
        <w:shd w:val="clear" w:color="auto" w:fill="FFFFFF"/>
        <w:spacing w:beforeAutospacing="0" w:afterAutospacing="0"/>
        <w:ind w:firstLine="709"/>
        <w:jc w:val="both"/>
        <w:rPr>
          <w:color w:val="333333"/>
          <w:sz w:val="28"/>
          <w:szCs w:val="28"/>
        </w:rPr>
      </w:pPr>
      <w:r>
        <w:rPr>
          <w:color w:val="000000"/>
          <w:sz w:val="28"/>
          <w:szCs w:val="28"/>
        </w:rPr>
        <w:lastRenderedPageBreak/>
        <w:t xml:space="preserve">7. Перечень территорий, подлежащих благоустройству, очередность реализации проектов благоустройства, объемы и источники финансирования рекомендуется устанавливать в </w:t>
      </w:r>
      <w:r>
        <w:rPr>
          <w:color w:val="000000"/>
          <w:sz w:val="28"/>
          <w:szCs w:val="28"/>
        </w:rPr>
        <w:t>соответствующей муниципальной программе по благоустройству Савинского городского поселения.</w:t>
      </w:r>
    </w:p>
    <w:p w:rsidR="008F01D6" w:rsidRDefault="007808CB">
      <w:pPr>
        <w:pStyle w:val="af0"/>
        <w:shd w:val="clear" w:color="auto" w:fill="FFFFFF"/>
        <w:spacing w:beforeAutospacing="0" w:afterAutospacing="0"/>
        <w:ind w:firstLine="709"/>
        <w:jc w:val="both"/>
        <w:rPr>
          <w:color w:val="333333"/>
          <w:sz w:val="28"/>
          <w:szCs w:val="28"/>
        </w:rPr>
      </w:pPr>
      <w:r>
        <w:rPr>
          <w:color w:val="000000"/>
          <w:sz w:val="28"/>
          <w:szCs w:val="28"/>
        </w:rPr>
        <w:t xml:space="preserve">8. В рамках разработки муниципальной программы по благоустройству рекомендуется провести инвентаризацию объектов благоустройства и разработать паспорта объектов </w:t>
      </w:r>
      <w:r>
        <w:rPr>
          <w:color w:val="000000"/>
          <w:sz w:val="28"/>
          <w:szCs w:val="28"/>
        </w:rPr>
        <w:t>благоустройства, в том числе в электронной форме.</w:t>
      </w:r>
    </w:p>
    <w:p w:rsidR="008F01D6" w:rsidRDefault="007808CB">
      <w:pPr>
        <w:pStyle w:val="af0"/>
        <w:shd w:val="clear" w:color="auto" w:fill="FFFFFF"/>
        <w:spacing w:beforeAutospacing="0" w:afterAutospacing="0"/>
        <w:ind w:firstLine="709"/>
        <w:jc w:val="both"/>
        <w:rPr>
          <w:color w:val="333333"/>
          <w:sz w:val="28"/>
          <w:szCs w:val="28"/>
        </w:rPr>
      </w:pPr>
      <w:r>
        <w:rPr>
          <w:color w:val="000000"/>
          <w:sz w:val="28"/>
          <w:szCs w:val="28"/>
        </w:rPr>
        <w:t>9.В паспорте объекта благоустройства рекомендуется отобразить следующую информацию:</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 наименование (вид) объекта благоустройства;</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 адрес объекта благоустройства;</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 площадь объекта благоустройства, в том чи</w:t>
      </w:r>
      <w:r>
        <w:rPr>
          <w:color w:val="000000"/>
          <w:sz w:val="28"/>
          <w:szCs w:val="28"/>
        </w:rPr>
        <w:t>сле площадь механизированной и ручной уборки;</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 ситуационный план;</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 информац</w:t>
      </w:r>
      <w:r>
        <w:rPr>
          <w:color w:val="000000"/>
          <w:sz w:val="28"/>
          <w:szCs w:val="28"/>
        </w:rPr>
        <w:t>ия о наличии зон с особыми условиями использования территории;</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 xml:space="preserve">- информация </w:t>
      </w:r>
      <w:proofErr w:type="gramStart"/>
      <w:r>
        <w:rPr>
          <w:color w:val="000000"/>
          <w:sz w:val="28"/>
          <w:szCs w:val="28"/>
        </w:rPr>
        <w:t>о</w:t>
      </w:r>
      <w:proofErr w:type="gramEnd"/>
      <w:r>
        <w:rPr>
          <w:color w:val="000000"/>
          <w:sz w:val="28"/>
          <w:szCs w:val="28"/>
        </w:rPr>
        <w:t xml:space="preserve"> всех элементах благоустройства объекта благоустройства, включая количество, назначенный срок службы, основные технические характеристики;</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 информация о лице, ответственном за со</w:t>
      </w:r>
      <w:r>
        <w:rPr>
          <w:color w:val="000000"/>
          <w:sz w:val="28"/>
          <w:szCs w:val="28"/>
        </w:rPr>
        <w:t>держание объекта благоустройства;</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 иная информация, характеризующая объект благоустройства.</w:t>
      </w:r>
    </w:p>
    <w:p w:rsidR="008F01D6" w:rsidRDefault="007808CB">
      <w:pPr>
        <w:pStyle w:val="af0"/>
        <w:shd w:val="clear" w:color="auto" w:fill="FFFFFF"/>
        <w:spacing w:beforeAutospacing="0" w:afterAutospacing="0"/>
        <w:ind w:firstLine="709"/>
        <w:jc w:val="both"/>
        <w:rPr>
          <w:color w:val="333333"/>
          <w:sz w:val="28"/>
          <w:szCs w:val="28"/>
        </w:rPr>
      </w:pPr>
      <w:r>
        <w:rPr>
          <w:color w:val="000000"/>
          <w:sz w:val="28"/>
          <w:szCs w:val="28"/>
        </w:rPr>
        <w:t>10. Предлагаемые решения в проекте благоустройства территории на стадии разработки проектной документации рекомендуется готовить по материалам инженерных изысканий</w:t>
      </w:r>
      <w:r>
        <w:rPr>
          <w:color w:val="000000"/>
          <w:sz w:val="28"/>
          <w:szCs w:val="28"/>
        </w:rPr>
        <w:t>, результатам градостроительных и иных исследований, социально-экономической оценки эффективности проектных решений.</w:t>
      </w:r>
    </w:p>
    <w:p w:rsidR="008F01D6" w:rsidRDefault="007808CB">
      <w:pPr>
        <w:pStyle w:val="af0"/>
        <w:shd w:val="clear" w:color="auto" w:fill="FFFFFF"/>
        <w:spacing w:beforeAutospacing="0" w:afterAutospacing="0"/>
        <w:ind w:firstLine="709"/>
        <w:jc w:val="both"/>
        <w:rPr>
          <w:color w:val="333333"/>
          <w:sz w:val="28"/>
          <w:szCs w:val="28"/>
        </w:rPr>
      </w:pPr>
      <w:r>
        <w:rPr>
          <w:color w:val="000000"/>
          <w:sz w:val="28"/>
          <w:szCs w:val="28"/>
        </w:rPr>
        <w:t>11. При реализации проектов благоустройства территорий рекомендуется обеспечивать:</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а) функциональное разнообразие благоустраиваемой террито</w:t>
      </w:r>
      <w:r>
        <w:rPr>
          <w:color w:val="000000"/>
          <w:sz w:val="28"/>
          <w:szCs w:val="28"/>
        </w:rPr>
        <w:t>рии - насыщенность территории разнообразными социальными и коммерческими сервисами;</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б) взаимосвязь пространств поселения, доступность объектов инфраструктуры для детей и МГН, в том числе за счет ликвидации необоснованных барьеров и препятствий;</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в) создание</w:t>
      </w:r>
      <w:r>
        <w:rPr>
          <w:color w:val="000000"/>
          <w:sz w:val="28"/>
          <w:szCs w:val="28"/>
        </w:rPr>
        <w:t xml:space="preserve"> комфортных пешеходных и велосипедных коммуникаций среды, в том числе путем создания в поселении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w:t>
      </w:r>
      <w:r>
        <w:rPr>
          <w:color w:val="000000"/>
          <w:sz w:val="28"/>
          <w:szCs w:val="28"/>
        </w:rPr>
        <w:t xml:space="preserve">в том числе для МГН, при различных погодных условиях, обеспечив при этом </w:t>
      </w:r>
      <w:r>
        <w:rPr>
          <w:color w:val="000000"/>
          <w:sz w:val="28"/>
          <w:szCs w:val="28"/>
        </w:rPr>
        <w:lastRenderedPageBreak/>
        <w:t>транзитную, коммуникационную, рекреационную и потребительскую функции территории на протяжении пешеходного маршрута;</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 xml:space="preserve">г) возможность доступа к основным значимым объектам на территории </w:t>
      </w:r>
      <w:r>
        <w:rPr>
          <w:color w:val="000000"/>
          <w:sz w:val="28"/>
          <w:szCs w:val="28"/>
        </w:rPr>
        <w:t>поселения и за его пределами, где находятся наиболее востребованные для жителей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w:t>
      </w:r>
      <w:r>
        <w:rPr>
          <w:color w:val="000000"/>
          <w:sz w:val="28"/>
          <w:szCs w:val="28"/>
        </w:rPr>
        <w:t>рта, личный автотранспорт, велосипед и другие);</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д)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w:t>
      </w:r>
      <w:r>
        <w:rPr>
          <w:color w:val="000000"/>
          <w:sz w:val="28"/>
          <w:szCs w:val="28"/>
        </w:rPr>
        <w:t xml:space="preserve">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 xml:space="preserve">е) шаговую доступность к объектам детской игровой и спортивной инфраструктуры для детей и </w:t>
      </w:r>
      <w:r>
        <w:rPr>
          <w:color w:val="000000"/>
          <w:sz w:val="28"/>
          <w:szCs w:val="28"/>
        </w:rPr>
        <w:t>подростков, в том числе относящихся к МГН;</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 xml:space="preserve">ж) защиту окружающей среды, общественных и дворовых территорий, пешеходных и велосипедных маршрутов населенного пункта, в том числе с помощью озеленения и </w:t>
      </w:r>
      <w:proofErr w:type="gramStart"/>
      <w:r>
        <w:rPr>
          <w:color w:val="000000"/>
          <w:sz w:val="28"/>
          <w:szCs w:val="28"/>
        </w:rPr>
        <w:t>использования</w:t>
      </w:r>
      <w:proofErr w:type="gramEnd"/>
      <w:r>
        <w:rPr>
          <w:color w:val="000000"/>
          <w:sz w:val="28"/>
          <w:szCs w:val="28"/>
        </w:rPr>
        <w:t xml:space="preserve"> эффективных архитектурно-планировочных прием</w:t>
      </w:r>
      <w:r>
        <w:rPr>
          <w:color w:val="000000"/>
          <w:sz w:val="28"/>
          <w:szCs w:val="28"/>
        </w:rPr>
        <w:t>ов;</w:t>
      </w:r>
    </w:p>
    <w:p w:rsidR="008F01D6" w:rsidRDefault="007808CB">
      <w:pPr>
        <w:pStyle w:val="af0"/>
        <w:shd w:val="clear" w:color="auto" w:fill="FFFFFF"/>
        <w:spacing w:beforeAutospacing="0" w:afterAutospacing="0"/>
        <w:ind w:firstLine="708"/>
        <w:jc w:val="both"/>
        <w:rPr>
          <w:color w:val="333333"/>
          <w:sz w:val="28"/>
          <w:szCs w:val="28"/>
        </w:rPr>
      </w:pPr>
      <w:r>
        <w:rPr>
          <w:color w:val="000000"/>
          <w:sz w:val="28"/>
          <w:szCs w:val="28"/>
        </w:rPr>
        <w:t>з) безопасность и порядок, в том числе путем организации системы освещения и видеонаблюдения.</w:t>
      </w:r>
    </w:p>
    <w:p w:rsidR="008F01D6" w:rsidRDefault="007808CB">
      <w:pPr>
        <w:pStyle w:val="af0"/>
        <w:shd w:val="clear" w:color="auto" w:fill="FFFFFF"/>
        <w:spacing w:beforeAutospacing="0" w:afterAutospacing="0"/>
        <w:ind w:firstLine="567"/>
        <w:jc w:val="both"/>
        <w:rPr>
          <w:color w:val="333333"/>
          <w:sz w:val="28"/>
          <w:szCs w:val="28"/>
        </w:rPr>
      </w:pPr>
      <w:r>
        <w:rPr>
          <w:color w:val="000000"/>
          <w:sz w:val="28"/>
          <w:szCs w:val="28"/>
        </w:rPr>
        <w:t>12. Реализацию комплексных проектов благоустройства территорий поселения рекомендуется осуществлять с привлечением внебюджетных источников финансирования, в т</w:t>
      </w:r>
      <w:r>
        <w:rPr>
          <w:color w:val="000000"/>
          <w:sz w:val="28"/>
          <w:szCs w:val="28"/>
        </w:rPr>
        <w:t>ом числе с использованием механизмов государственно-частного партнерства.</w:t>
      </w:r>
    </w:p>
    <w:p w:rsidR="008F01D6" w:rsidRDefault="008F01D6">
      <w:pPr>
        <w:rPr>
          <w:sz w:val="28"/>
          <w:szCs w:val="28"/>
        </w:rPr>
      </w:pPr>
    </w:p>
    <w:p w:rsidR="008F01D6" w:rsidRDefault="007808CB">
      <w:pPr>
        <w:ind w:firstLine="567"/>
        <w:jc w:val="center"/>
        <w:rPr>
          <w:b/>
          <w:bCs/>
        </w:rPr>
      </w:pPr>
      <w:r>
        <w:rPr>
          <w:b/>
          <w:bCs/>
          <w:spacing w:val="0"/>
          <w:sz w:val="28"/>
          <w:szCs w:val="28"/>
        </w:rPr>
        <w:t>Статья 4. Общие требования к содержанию и уборке объектов благоустройства</w:t>
      </w:r>
    </w:p>
    <w:p w:rsidR="008F01D6" w:rsidRDefault="008F01D6">
      <w:pPr>
        <w:ind w:firstLine="567"/>
        <w:jc w:val="both"/>
        <w:rPr>
          <w:spacing w:val="0"/>
          <w:sz w:val="28"/>
          <w:szCs w:val="28"/>
        </w:rPr>
      </w:pPr>
    </w:p>
    <w:p w:rsidR="008F01D6" w:rsidRDefault="007808CB">
      <w:pPr>
        <w:tabs>
          <w:tab w:val="left" w:pos="720"/>
        </w:tabs>
        <w:ind w:firstLine="709"/>
        <w:jc w:val="both"/>
        <w:rPr>
          <w:color w:val="00000A"/>
          <w:spacing w:val="0"/>
          <w:sz w:val="28"/>
          <w:szCs w:val="28"/>
        </w:rPr>
      </w:pPr>
      <w:r>
        <w:rPr>
          <w:spacing w:val="0"/>
          <w:sz w:val="28"/>
          <w:szCs w:val="28"/>
        </w:rPr>
        <w:t xml:space="preserve">  1. </w:t>
      </w:r>
      <w:proofErr w:type="gramStart"/>
      <w:r>
        <w:rPr>
          <w:spacing w:val="0"/>
          <w:sz w:val="28"/>
          <w:szCs w:val="28"/>
        </w:rPr>
        <w:t xml:space="preserve">Содержание и уборку объектов благоустройства территории, а также содержание зданий, строений, </w:t>
      </w:r>
      <w:r>
        <w:rPr>
          <w:spacing w:val="0"/>
          <w:sz w:val="28"/>
          <w:szCs w:val="28"/>
        </w:rPr>
        <w:t>сооружений, элементов благоустройства обязаны осуществлять их правообладатели и (или) физические и юридические лица, являющиеся правообладателями земельных участков, на которых они расположены, лица, которым выданы разрешения на использование земельных уча</w:t>
      </w:r>
      <w:r>
        <w:rPr>
          <w:spacing w:val="0"/>
          <w:sz w:val="28"/>
          <w:szCs w:val="28"/>
        </w:rPr>
        <w:t>стков, обладатели сервитутов (публичных сервитутов) на земельные участки, находящиеся в государственной или муниципальной собственности и не предоставленные гражданам или юридическим лицам</w:t>
      </w:r>
      <w:proofErr w:type="gramEnd"/>
      <w:r>
        <w:rPr>
          <w:spacing w:val="0"/>
          <w:sz w:val="28"/>
          <w:szCs w:val="28"/>
        </w:rPr>
        <w:t>, а также лица, в управлении которых находятся такие объекты (участк</w:t>
      </w:r>
      <w:r>
        <w:rPr>
          <w:spacing w:val="0"/>
          <w:sz w:val="28"/>
          <w:szCs w:val="28"/>
        </w:rPr>
        <w:t>и),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w:t>
      </w:r>
    </w:p>
    <w:p w:rsidR="008F01D6" w:rsidRDefault="007808CB">
      <w:pPr>
        <w:tabs>
          <w:tab w:val="left" w:pos="720"/>
        </w:tabs>
        <w:ind w:firstLine="709"/>
        <w:jc w:val="both"/>
      </w:pPr>
      <w:r>
        <w:rPr>
          <w:spacing w:val="0"/>
          <w:sz w:val="28"/>
          <w:szCs w:val="28"/>
        </w:rPr>
        <w:t xml:space="preserve">  2. Администрация</w:t>
      </w:r>
      <w:r>
        <w:rPr>
          <w:sz w:val="28"/>
          <w:szCs w:val="28"/>
        </w:rPr>
        <w:t xml:space="preserve"> Савинского муниципального района</w:t>
      </w:r>
      <w:r>
        <w:rPr>
          <w:spacing w:val="0"/>
          <w:sz w:val="28"/>
          <w:szCs w:val="28"/>
        </w:rPr>
        <w:t xml:space="preserve"> за счет средств б</w:t>
      </w:r>
      <w:r>
        <w:rPr>
          <w:spacing w:val="0"/>
          <w:sz w:val="28"/>
          <w:szCs w:val="28"/>
        </w:rPr>
        <w:t>юджета поселения обеспечивает:</w:t>
      </w:r>
    </w:p>
    <w:p w:rsidR="008F01D6" w:rsidRDefault="007808CB">
      <w:pPr>
        <w:ind w:firstLine="708"/>
        <w:jc w:val="both"/>
        <w:rPr>
          <w:color w:val="00000A"/>
          <w:spacing w:val="0"/>
          <w:sz w:val="28"/>
          <w:szCs w:val="28"/>
        </w:rPr>
      </w:pPr>
      <w:r>
        <w:rPr>
          <w:spacing w:val="0"/>
          <w:sz w:val="28"/>
          <w:szCs w:val="28"/>
        </w:rPr>
        <w:lastRenderedPageBreak/>
        <w:t>1) содержание проезжей части дорог и тротуаров, пешеходных территорий и иных территорий, за исключением территорий, уборку которых обязаны обеспечивать юридические и физические лица в соответствии с действующим законодательст</w:t>
      </w:r>
      <w:r>
        <w:rPr>
          <w:spacing w:val="0"/>
          <w:sz w:val="28"/>
          <w:szCs w:val="28"/>
        </w:rPr>
        <w:t>вом и настоящими Правилами;</w:t>
      </w:r>
    </w:p>
    <w:p w:rsidR="008F01D6" w:rsidRDefault="007808CB">
      <w:pPr>
        <w:tabs>
          <w:tab w:val="left" w:pos="720"/>
        </w:tabs>
        <w:jc w:val="both"/>
        <w:rPr>
          <w:color w:val="00000A"/>
          <w:spacing w:val="0"/>
          <w:sz w:val="28"/>
          <w:szCs w:val="28"/>
        </w:rPr>
      </w:pPr>
      <w:r>
        <w:rPr>
          <w:spacing w:val="0"/>
          <w:sz w:val="28"/>
          <w:szCs w:val="28"/>
        </w:rPr>
        <w:tab/>
        <w:t>2) содержание объектов благоустройства, являющихся собственностью поселения, а также иных объектов благоустройства, находящихся на территории поселения, до определения их принадлежности и оформления права собственности, а также</w:t>
      </w:r>
      <w:r>
        <w:rPr>
          <w:spacing w:val="0"/>
          <w:sz w:val="28"/>
          <w:szCs w:val="28"/>
        </w:rPr>
        <w:t xml:space="preserve"> до определения в установленном порядке границ прилегающих территорий;</w:t>
      </w:r>
    </w:p>
    <w:p w:rsidR="008F01D6" w:rsidRDefault="007808CB">
      <w:pPr>
        <w:ind w:firstLine="708"/>
        <w:jc w:val="both"/>
        <w:rPr>
          <w:color w:val="00000A"/>
          <w:spacing w:val="0"/>
          <w:sz w:val="28"/>
          <w:szCs w:val="28"/>
        </w:rPr>
      </w:pPr>
      <w:r>
        <w:rPr>
          <w:spacing w:val="0"/>
          <w:sz w:val="28"/>
          <w:szCs w:val="28"/>
        </w:rPr>
        <w:t>3) установку на территории поселения информационных указателей, и знаков в соответствии с требованиями действующего законодательства;</w:t>
      </w:r>
    </w:p>
    <w:p w:rsidR="008F01D6" w:rsidRDefault="007808CB">
      <w:pPr>
        <w:ind w:firstLine="708"/>
        <w:jc w:val="both"/>
        <w:rPr>
          <w:color w:val="00000A"/>
          <w:spacing w:val="0"/>
          <w:sz w:val="28"/>
          <w:szCs w:val="28"/>
        </w:rPr>
      </w:pPr>
      <w:r>
        <w:rPr>
          <w:spacing w:val="0"/>
          <w:sz w:val="28"/>
          <w:szCs w:val="28"/>
        </w:rPr>
        <w:t>4) организацию мероприятий по озеленению территорий</w:t>
      </w:r>
      <w:r>
        <w:rPr>
          <w:spacing w:val="0"/>
          <w:sz w:val="28"/>
          <w:szCs w:val="28"/>
        </w:rPr>
        <w:t xml:space="preserve"> поселения;</w:t>
      </w:r>
    </w:p>
    <w:p w:rsidR="008F01D6" w:rsidRDefault="007808CB">
      <w:pPr>
        <w:ind w:firstLine="708"/>
        <w:jc w:val="both"/>
        <w:rPr>
          <w:color w:val="00000A"/>
          <w:spacing w:val="0"/>
          <w:sz w:val="28"/>
          <w:szCs w:val="28"/>
        </w:rPr>
      </w:pPr>
      <w:r>
        <w:rPr>
          <w:spacing w:val="0"/>
          <w:sz w:val="28"/>
          <w:szCs w:val="28"/>
        </w:rPr>
        <w:t>5) проведение иных мероприятий по благоустройству и озеленению в соответствии с законодательством и настоящими Правилами.</w:t>
      </w:r>
    </w:p>
    <w:p w:rsidR="008F01D6" w:rsidRDefault="007808CB">
      <w:pPr>
        <w:tabs>
          <w:tab w:val="left" w:pos="720"/>
        </w:tabs>
        <w:ind w:firstLine="709"/>
        <w:jc w:val="both"/>
      </w:pPr>
      <w:r>
        <w:rPr>
          <w:spacing w:val="0"/>
          <w:sz w:val="28"/>
          <w:szCs w:val="28"/>
        </w:rPr>
        <w:t xml:space="preserve">  3. Юридические и физические лица обеспечивают содержание и уборку в надлежащем состоянии зданий (сооружений), принадлежа</w:t>
      </w:r>
      <w:r>
        <w:rPr>
          <w:spacing w:val="0"/>
          <w:sz w:val="28"/>
          <w:szCs w:val="28"/>
        </w:rPr>
        <w:t>щих им на соответствующем праве, а также земельных участков, на которых они расположены и прилегающей территории, обозначенной администрацией Савинского муниципального района.</w:t>
      </w:r>
    </w:p>
    <w:p w:rsidR="008F01D6" w:rsidRDefault="007808CB">
      <w:pPr>
        <w:tabs>
          <w:tab w:val="left" w:pos="720"/>
        </w:tabs>
        <w:ind w:firstLine="851"/>
        <w:jc w:val="both"/>
        <w:rPr>
          <w:color w:val="00000A"/>
          <w:spacing w:val="0"/>
          <w:sz w:val="28"/>
          <w:szCs w:val="28"/>
        </w:rPr>
      </w:pPr>
      <w:r>
        <w:rPr>
          <w:spacing w:val="0"/>
          <w:sz w:val="28"/>
          <w:szCs w:val="28"/>
        </w:rPr>
        <w:t>4. Уборка объектов благоустройства осуществляется механизированным и ручным спос</w:t>
      </w:r>
      <w:r>
        <w:rPr>
          <w:spacing w:val="0"/>
          <w:sz w:val="28"/>
          <w:szCs w:val="28"/>
        </w:rPr>
        <w:t>обом.</w:t>
      </w:r>
    </w:p>
    <w:p w:rsidR="008F01D6" w:rsidRDefault="007808CB">
      <w:pPr>
        <w:tabs>
          <w:tab w:val="left" w:pos="720"/>
        </w:tabs>
        <w:ind w:firstLine="709"/>
        <w:jc w:val="both"/>
        <w:rPr>
          <w:spacing w:val="0"/>
          <w:sz w:val="28"/>
          <w:szCs w:val="28"/>
        </w:rPr>
      </w:pPr>
      <w:r>
        <w:rPr>
          <w:spacing w:val="0"/>
          <w:sz w:val="28"/>
          <w:szCs w:val="28"/>
        </w:rPr>
        <w:t xml:space="preserve">  5. При проведении массовых мероприятий организаторы мероприятий обязаны обеспечить установку урн и контейнеров для сбора мусора, </w:t>
      </w:r>
      <w:proofErr w:type="spellStart"/>
      <w:r>
        <w:rPr>
          <w:spacing w:val="0"/>
          <w:sz w:val="28"/>
          <w:szCs w:val="28"/>
        </w:rPr>
        <w:t>био</w:t>
      </w:r>
      <w:proofErr w:type="gramStart"/>
      <w:r>
        <w:rPr>
          <w:spacing w:val="0"/>
          <w:sz w:val="28"/>
          <w:szCs w:val="28"/>
        </w:rPr>
        <w:t>.т</w:t>
      </w:r>
      <w:proofErr w:type="gramEnd"/>
      <w:r>
        <w:rPr>
          <w:spacing w:val="0"/>
          <w:sz w:val="28"/>
          <w:szCs w:val="28"/>
        </w:rPr>
        <w:t>уалетов</w:t>
      </w:r>
      <w:proofErr w:type="spellEnd"/>
      <w:r>
        <w:rPr>
          <w:spacing w:val="0"/>
          <w:sz w:val="28"/>
          <w:szCs w:val="28"/>
        </w:rPr>
        <w:t xml:space="preserve"> и в течение суток после окончания мероприятий обязаны обеспечить восстановление нарушенного благоустройств</w:t>
      </w:r>
      <w:r>
        <w:rPr>
          <w:spacing w:val="0"/>
          <w:sz w:val="28"/>
          <w:szCs w:val="28"/>
        </w:rPr>
        <w:t>а, в том числе последующую уборку места проведения мероприятия и прилегающих к нему территорий по периметру в пределах 10 метров.</w:t>
      </w:r>
    </w:p>
    <w:p w:rsidR="008F01D6" w:rsidRDefault="008F01D6">
      <w:pPr>
        <w:rPr>
          <w:sz w:val="28"/>
          <w:szCs w:val="28"/>
        </w:rPr>
      </w:pPr>
    </w:p>
    <w:p w:rsidR="008F01D6" w:rsidRDefault="007808CB">
      <w:pPr>
        <w:tabs>
          <w:tab w:val="left" w:pos="720"/>
        </w:tabs>
        <w:ind w:firstLine="567"/>
        <w:jc w:val="center"/>
        <w:rPr>
          <w:b/>
          <w:bCs/>
        </w:rPr>
      </w:pPr>
      <w:r>
        <w:rPr>
          <w:b/>
          <w:bCs/>
          <w:spacing w:val="0"/>
          <w:sz w:val="28"/>
          <w:szCs w:val="28"/>
        </w:rPr>
        <w:t>Статья 5. Содержание зданий, сооружений и земельных участков, на которых они расположены</w:t>
      </w:r>
    </w:p>
    <w:p w:rsidR="008F01D6" w:rsidRDefault="008F01D6">
      <w:pPr>
        <w:tabs>
          <w:tab w:val="left" w:pos="720"/>
        </w:tabs>
        <w:ind w:firstLine="567"/>
        <w:jc w:val="both"/>
        <w:rPr>
          <w:spacing w:val="0"/>
          <w:sz w:val="28"/>
          <w:szCs w:val="28"/>
        </w:rPr>
      </w:pPr>
    </w:p>
    <w:p w:rsidR="008F01D6" w:rsidRDefault="007808CB">
      <w:pPr>
        <w:ind w:firstLine="709"/>
        <w:jc w:val="both"/>
        <w:rPr>
          <w:color w:val="00000A"/>
          <w:spacing w:val="0"/>
          <w:sz w:val="28"/>
          <w:szCs w:val="28"/>
        </w:rPr>
      </w:pPr>
      <w:r>
        <w:rPr>
          <w:spacing w:val="0"/>
          <w:sz w:val="28"/>
          <w:szCs w:val="28"/>
        </w:rPr>
        <w:t xml:space="preserve">1. </w:t>
      </w:r>
      <w:proofErr w:type="gramStart"/>
      <w:r>
        <w:rPr>
          <w:spacing w:val="0"/>
          <w:sz w:val="28"/>
          <w:szCs w:val="28"/>
        </w:rPr>
        <w:t>При эксплуатации зданий, сооруже</w:t>
      </w:r>
      <w:r>
        <w:rPr>
          <w:spacing w:val="0"/>
          <w:sz w:val="28"/>
          <w:szCs w:val="28"/>
        </w:rPr>
        <w:t>ний (далее - зданий (сооружений) и земельных участков, на которых они расположены, правообладателям следует руководствоваться требованиями, установленными федеральными законами, постановлениями Правительства Российской Федерации, иными федеральными правовы</w:t>
      </w:r>
      <w:r>
        <w:rPr>
          <w:spacing w:val="0"/>
          <w:sz w:val="28"/>
          <w:szCs w:val="28"/>
        </w:rPr>
        <w:t>ми актами и правовыми актами Ивановской области, а также настоящими Правилами.</w:t>
      </w:r>
      <w:proofErr w:type="gramEnd"/>
    </w:p>
    <w:p w:rsidR="008F01D6" w:rsidRDefault="007808CB">
      <w:pPr>
        <w:ind w:firstLine="709"/>
        <w:jc w:val="both"/>
        <w:rPr>
          <w:color w:val="00000A"/>
          <w:spacing w:val="0"/>
          <w:sz w:val="28"/>
          <w:szCs w:val="28"/>
        </w:rPr>
      </w:pPr>
      <w:r>
        <w:rPr>
          <w:spacing w:val="0"/>
          <w:sz w:val="28"/>
          <w:szCs w:val="28"/>
        </w:rPr>
        <w:t>2. Правообладатели зданий (сооружений) при проведении работ по уборке и благоустройству земельного участка, на котором расположено здание (сооружение), обязаны обеспечить:</w:t>
      </w:r>
    </w:p>
    <w:p w:rsidR="008F01D6" w:rsidRDefault="007808CB">
      <w:pPr>
        <w:ind w:firstLine="567"/>
        <w:jc w:val="both"/>
        <w:rPr>
          <w:color w:val="00000A"/>
          <w:spacing w:val="0"/>
          <w:sz w:val="28"/>
          <w:szCs w:val="28"/>
        </w:rPr>
      </w:pPr>
      <w:r>
        <w:rPr>
          <w:spacing w:val="0"/>
          <w:sz w:val="28"/>
          <w:szCs w:val="28"/>
        </w:rPr>
        <w:t>регулярную уборку и ежедневное наблюдение за санитарным состоянием земельного участка;</w:t>
      </w:r>
    </w:p>
    <w:p w:rsidR="008F01D6" w:rsidRDefault="007808CB">
      <w:pPr>
        <w:ind w:firstLine="567"/>
        <w:jc w:val="both"/>
        <w:rPr>
          <w:color w:val="00000A"/>
          <w:spacing w:val="0"/>
          <w:sz w:val="28"/>
          <w:szCs w:val="28"/>
        </w:rPr>
      </w:pPr>
      <w:r>
        <w:rPr>
          <w:spacing w:val="0"/>
          <w:sz w:val="28"/>
          <w:szCs w:val="28"/>
        </w:rPr>
        <w:t>очистку дождевой и дренажной системы, водоотводящих канав не менее двух раз за сезон собственными силами либо по договору с соответствующими эксплуатационными службами.</w:t>
      </w:r>
    </w:p>
    <w:p w:rsidR="008F01D6" w:rsidRDefault="007808CB">
      <w:pPr>
        <w:ind w:firstLine="567"/>
        <w:jc w:val="both"/>
        <w:rPr>
          <w:color w:val="00000A"/>
          <w:spacing w:val="0"/>
          <w:sz w:val="28"/>
          <w:szCs w:val="28"/>
        </w:rPr>
      </w:pPr>
      <w:r>
        <w:rPr>
          <w:spacing w:val="0"/>
          <w:sz w:val="28"/>
          <w:szCs w:val="28"/>
        </w:rPr>
        <w:lastRenderedPageBreak/>
        <w:t xml:space="preserve">3. </w:t>
      </w:r>
      <w:proofErr w:type="gramStart"/>
      <w:r>
        <w:rPr>
          <w:spacing w:val="0"/>
          <w:sz w:val="28"/>
          <w:szCs w:val="28"/>
        </w:rPr>
        <w:t>На территории поселения не допускается нанесение надписей, наклеивание и развешивание информационной и печатной продукции (листовки, объявления, афиши и иная продукция независимо от способа изготовления и используемых материалов) на ограждениях, заборах</w:t>
      </w:r>
      <w:r>
        <w:rPr>
          <w:spacing w:val="0"/>
          <w:sz w:val="28"/>
          <w:szCs w:val="28"/>
        </w:rPr>
        <w:t>, стенах зданий, строений и сооружений, отдельно стоящих опорах (освещения, контактной сети и т.д.), деревьях, вне установленных для этих целей конструкций.</w:t>
      </w:r>
      <w:proofErr w:type="gramEnd"/>
    </w:p>
    <w:p w:rsidR="008F01D6" w:rsidRDefault="007808CB">
      <w:pPr>
        <w:ind w:firstLine="567"/>
        <w:jc w:val="both"/>
        <w:rPr>
          <w:spacing w:val="0"/>
          <w:sz w:val="28"/>
          <w:szCs w:val="28"/>
        </w:rPr>
      </w:pPr>
      <w:r>
        <w:rPr>
          <w:spacing w:val="0"/>
          <w:sz w:val="28"/>
          <w:szCs w:val="28"/>
        </w:rPr>
        <w:t xml:space="preserve">  4. Организация работ по удалению самовольно произведенных надписей, а также самовольно размещенно</w:t>
      </w:r>
      <w:r>
        <w:rPr>
          <w:spacing w:val="0"/>
          <w:sz w:val="28"/>
          <w:szCs w:val="28"/>
        </w:rPr>
        <w:t>й информационной и печатной продукции со всех объектов независимо от ведомственной принадлежности возлагается на лиц, выполнивших надписи, разместивших указанную продукцию, а также на собственников, владельцев или пользователей указанных объектов.</w:t>
      </w:r>
    </w:p>
    <w:p w:rsidR="008F01D6" w:rsidRDefault="008F01D6">
      <w:pPr>
        <w:pStyle w:val="24"/>
        <w:shd w:val="clear" w:color="auto" w:fill="auto"/>
        <w:tabs>
          <w:tab w:val="left" w:pos="1102"/>
        </w:tabs>
        <w:spacing w:before="0" w:after="0" w:line="240" w:lineRule="auto"/>
        <w:jc w:val="left"/>
        <w:rPr>
          <w:color w:val="000000"/>
        </w:rPr>
      </w:pPr>
    </w:p>
    <w:p w:rsidR="008F01D6" w:rsidRDefault="007808CB">
      <w:pPr>
        <w:pStyle w:val="24"/>
        <w:shd w:val="clear" w:color="auto" w:fill="auto"/>
        <w:tabs>
          <w:tab w:val="left" w:pos="1102"/>
        </w:tabs>
        <w:spacing w:before="0" w:after="0" w:line="240" w:lineRule="auto"/>
      </w:pPr>
      <w:bookmarkStart w:id="83" w:name="bookmark6"/>
      <w:r>
        <w:rPr>
          <w:rFonts w:eastAsia="Times New Roman"/>
          <w:color w:val="000000"/>
          <w:sz w:val="28"/>
          <w:szCs w:val="28"/>
          <w:lang w:eastAsia="ru-RU"/>
        </w:rPr>
        <w:t xml:space="preserve">Статья </w:t>
      </w:r>
      <w:r>
        <w:rPr>
          <w:rFonts w:eastAsia="Times New Roman"/>
          <w:color w:val="000000"/>
          <w:sz w:val="28"/>
          <w:szCs w:val="28"/>
          <w:lang w:eastAsia="ru-RU"/>
        </w:rPr>
        <w:t xml:space="preserve">6. Требования к внешнему виду  </w:t>
      </w:r>
      <w:bookmarkEnd w:id="83"/>
      <w:r>
        <w:rPr>
          <w:rStyle w:val="21"/>
          <w:color w:val="000000"/>
          <w:sz w:val="28"/>
          <w:szCs w:val="28"/>
          <w:shd w:val="clear" w:color="auto" w:fill="auto"/>
        </w:rPr>
        <w:t>фасадов и ограждающих конструкций зданий, строений, сооружений</w:t>
      </w:r>
    </w:p>
    <w:p w:rsidR="008F01D6" w:rsidRDefault="008F01D6">
      <w:pPr>
        <w:pStyle w:val="24"/>
        <w:shd w:val="clear" w:color="auto" w:fill="auto"/>
        <w:spacing w:before="0" w:after="0" w:line="240" w:lineRule="auto"/>
        <w:rPr>
          <w:color w:val="000000"/>
          <w:sz w:val="28"/>
          <w:szCs w:val="28"/>
        </w:rPr>
      </w:pPr>
    </w:p>
    <w:p w:rsidR="008F01D6" w:rsidRDefault="007808CB">
      <w:pPr>
        <w:pStyle w:val="210"/>
        <w:shd w:val="clear" w:color="auto" w:fill="auto"/>
        <w:tabs>
          <w:tab w:val="left" w:pos="1084"/>
        </w:tabs>
        <w:spacing w:before="0" w:after="0" w:line="240" w:lineRule="auto"/>
        <w:ind w:firstLine="709"/>
        <w:jc w:val="both"/>
      </w:pPr>
      <w:r>
        <w:rPr>
          <w:rStyle w:val="20"/>
          <w:color w:val="000000"/>
          <w:shd w:val="clear" w:color="auto" w:fill="auto"/>
        </w:rPr>
        <w:t xml:space="preserve">1. </w:t>
      </w:r>
      <w:proofErr w:type="gramStart"/>
      <w:r>
        <w:rPr>
          <w:rStyle w:val="20"/>
          <w:color w:val="000000"/>
          <w:shd w:val="clear" w:color="auto" w:fill="auto"/>
        </w:rPr>
        <w:t xml:space="preserve">Обязанность по обеспечению содержания в надлежащем состоянии фасадов объектов капитального строительства независимо от формы собственности (за исключением </w:t>
      </w:r>
      <w:r>
        <w:rPr>
          <w:rStyle w:val="20"/>
          <w:color w:val="000000"/>
          <w:shd w:val="clear" w:color="auto" w:fill="auto"/>
        </w:rPr>
        <w:t>многоквартирных жилых домов) несут собственники здания, сооружения или лицо, которое владеет зданием, сооружением на ином законном основании, в случае если это вытекает из правоотношений с собственником (на праве аренды, хозяйственного ведения, оперативног</w:t>
      </w:r>
      <w:r>
        <w:rPr>
          <w:rStyle w:val="20"/>
          <w:color w:val="000000"/>
          <w:shd w:val="clear" w:color="auto" w:fill="auto"/>
        </w:rPr>
        <w:t>о управления и другое).</w:t>
      </w:r>
      <w:proofErr w:type="gramEnd"/>
    </w:p>
    <w:p w:rsidR="008F01D6" w:rsidRDefault="007808CB">
      <w:pPr>
        <w:pStyle w:val="210"/>
        <w:shd w:val="clear" w:color="auto" w:fill="auto"/>
        <w:spacing w:before="0" w:after="0" w:line="240" w:lineRule="auto"/>
        <w:ind w:firstLine="708"/>
        <w:jc w:val="both"/>
      </w:pPr>
      <w:r>
        <w:rPr>
          <w:rStyle w:val="20"/>
          <w:color w:val="000000"/>
          <w:shd w:val="clear" w:color="auto" w:fill="auto"/>
        </w:rPr>
        <w:t>Обязанность по обеспечению содержания в надлежащем состоянии фасадов многоквартирных жилых домов несут юридические и физические лица, осуществляющие управление и обслуживание многоквартирных жилых домов.</w:t>
      </w:r>
    </w:p>
    <w:p w:rsidR="008F01D6" w:rsidRDefault="007808CB">
      <w:pPr>
        <w:pStyle w:val="210"/>
        <w:shd w:val="clear" w:color="auto" w:fill="auto"/>
        <w:tabs>
          <w:tab w:val="left" w:pos="1464"/>
        </w:tabs>
        <w:spacing w:before="0" w:after="0" w:line="240" w:lineRule="auto"/>
        <w:ind w:firstLine="709"/>
        <w:jc w:val="both"/>
      </w:pPr>
      <w:r>
        <w:rPr>
          <w:rStyle w:val="20"/>
          <w:color w:val="000000"/>
          <w:shd w:val="clear" w:color="auto" w:fill="auto"/>
        </w:rPr>
        <w:t>2. Внешний облик фасада здан</w:t>
      </w:r>
      <w:r>
        <w:rPr>
          <w:rStyle w:val="20"/>
          <w:color w:val="000000"/>
          <w:shd w:val="clear" w:color="auto" w:fill="auto"/>
        </w:rPr>
        <w:t>ия (сооружения) устанавливается согласно проектной документации или проектным решением, согласованным с администрацией Савинского муниципального района. Элементы архитектурного и декоративного оформления фасадов (навесы, козырьки, входы, лестницы, крыльца,</w:t>
      </w:r>
      <w:r>
        <w:rPr>
          <w:rStyle w:val="20"/>
          <w:color w:val="000000"/>
          <w:shd w:val="clear" w:color="auto" w:fill="auto"/>
        </w:rPr>
        <w:t xml:space="preserve"> оконные и витринные конструкции, декоративные и защитные решетки, ограждение и остекление лоджий и балконов) являются частью </w:t>
      </w:r>
      <w:proofErr w:type="gramStart"/>
      <w:r>
        <w:rPr>
          <w:rStyle w:val="20"/>
          <w:color w:val="000000"/>
          <w:shd w:val="clear" w:color="auto" w:fill="auto"/>
        </w:rPr>
        <w:t>архитектурного решения</w:t>
      </w:r>
      <w:proofErr w:type="gramEnd"/>
      <w:r>
        <w:rPr>
          <w:rStyle w:val="20"/>
          <w:color w:val="000000"/>
          <w:shd w:val="clear" w:color="auto" w:fill="auto"/>
        </w:rPr>
        <w:t xml:space="preserve"> здания. Их характер должен соответствовать первоначальному архитектурному проекту здания или выполняться на</w:t>
      </w:r>
      <w:r>
        <w:rPr>
          <w:rStyle w:val="20"/>
          <w:color w:val="000000"/>
          <w:shd w:val="clear" w:color="auto" w:fill="auto"/>
        </w:rPr>
        <w:t xml:space="preserve"> основе комплексного проекта реконструкции, оборудования, оформления фасада, а также при проектировании для перевода жилых помещений </w:t>
      </w:r>
      <w:proofErr w:type="gramStart"/>
      <w:r>
        <w:rPr>
          <w:rStyle w:val="20"/>
          <w:color w:val="000000"/>
          <w:shd w:val="clear" w:color="auto" w:fill="auto"/>
        </w:rPr>
        <w:t>в</w:t>
      </w:r>
      <w:proofErr w:type="gramEnd"/>
      <w:r>
        <w:rPr>
          <w:rStyle w:val="20"/>
          <w:color w:val="000000"/>
          <w:shd w:val="clear" w:color="auto" w:fill="auto"/>
        </w:rPr>
        <w:t xml:space="preserve"> нежилые и наоборот.</w:t>
      </w:r>
    </w:p>
    <w:p w:rsidR="008F01D6" w:rsidRDefault="007808CB">
      <w:pPr>
        <w:pStyle w:val="210"/>
        <w:shd w:val="clear" w:color="auto" w:fill="auto"/>
        <w:spacing w:before="0" w:after="0" w:line="240" w:lineRule="auto"/>
        <w:ind w:firstLine="708"/>
        <w:jc w:val="both"/>
      </w:pPr>
      <w:r>
        <w:rPr>
          <w:rStyle w:val="20"/>
          <w:color w:val="000000"/>
          <w:shd w:val="clear" w:color="auto" w:fill="auto"/>
        </w:rPr>
        <w:t xml:space="preserve">Ограждения балконов и лоджий, ограждения на крышах зданий должны соответствовать первоначальному </w:t>
      </w:r>
      <w:proofErr w:type="gramStart"/>
      <w:r>
        <w:rPr>
          <w:rStyle w:val="20"/>
          <w:color w:val="000000"/>
          <w:shd w:val="clear" w:color="auto" w:fill="auto"/>
        </w:rPr>
        <w:t>архи</w:t>
      </w:r>
      <w:r>
        <w:rPr>
          <w:rStyle w:val="20"/>
          <w:color w:val="000000"/>
          <w:shd w:val="clear" w:color="auto" w:fill="auto"/>
        </w:rPr>
        <w:t>тектурному проекту</w:t>
      </w:r>
      <w:proofErr w:type="gramEnd"/>
      <w:r>
        <w:rPr>
          <w:rStyle w:val="20"/>
          <w:color w:val="000000"/>
          <w:shd w:val="clear" w:color="auto" w:fill="auto"/>
        </w:rPr>
        <w:t xml:space="preserve"> здания и обеспечивать безопасность. При проведении капитального ремонта или комплексной реконструкции возможна замена ограждений балконов и лоджий на стандартные конструкции единого установленного образца.</w:t>
      </w:r>
    </w:p>
    <w:p w:rsidR="008F01D6" w:rsidRDefault="007808CB">
      <w:pPr>
        <w:pStyle w:val="210"/>
        <w:shd w:val="clear" w:color="auto" w:fill="auto"/>
        <w:tabs>
          <w:tab w:val="left" w:pos="1308"/>
        </w:tabs>
        <w:spacing w:before="0" w:after="0" w:line="240" w:lineRule="auto"/>
        <w:ind w:firstLine="709"/>
        <w:jc w:val="both"/>
      </w:pPr>
      <w:r>
        <w:rPr>
          <w:rStyle w:val="20"/>
          <w:color w:val="000000"/>
          <w:shd w:val="clear" w:color="auto" w:fill="auto"/>
        </w:rPr>
        <w:t xml:space="preserve">3. На фасадах зданий </w:t>
      </w:r>
      <w:r>
        <w:rPr>
          <w:rStyle w:val="20"/>
          <w:color w:val="000000"/>
          <w:shd w:val="clear" w:color="auto" w:fill="auto"/>
        </w:rPr>
        <w:t xml:space="preserve">(сооружений) без дополнительных разрешений </w:t>
      </w:r>
      <w:r>
        <w:rPr>
          <w:rStyle w:val="20"/>
          <w:color w:val="000000"/>
          <w:shd w:val="clear" w:color="auto" w:fill="auto"/>
        </w:rPr>
        <w:lastRenderedPageBreak/>
        <w:t>допускается установка следующих знаков:</w:t>
      </w:r>
    </w:p>
    <w:p w:rsidR="008F01D6" w:rsidRDefault="007808CB">
      <w:pPr>
        <w:pStyle w:val="210"/>
        <w:numPr>
          <w:ilvl w:val="0"/>
          <w:numId w:val="2"/>
        </w:numPr>
        <w:shd w:val="clear" w:color="auto" w:fill="auto"/>
        <w:tabs>
          <w:tab w:val="left" w:pos="817"/>
        </w:tabs>
        <w:spacing w:before="0" w:after="0" w:line="240" w:lineRule="auto"/>
        <w:ind w:firstLine="580"/>
        <w:jc w:val="both"/>
      </w:pPr>
      <w:r>
        <w:rPr>
          <w:rStyle w:val="20"/>
          <w:color w:val="000000"/>
          <w:shd w:val="clear" w:color="auto" w:fill="auto"/>
        </w:rPr>
        <w:t xml:space="preserve">указатель улицы, </w:t>
      </w:r>
    </w:p>
    <w:p w:rsidR="008F01D6" w:rsidRDefault="007808CB">
      <w:pPr>
        <w:pStyle w:val="210"/>
        <w:numPr>
          <w:ilvl w:val="0"/>
          <w:numId w:val="2"/>
        </w:numPr>
        <w:shd w:val="clear" w:color="auto" w:fill="auto"/>
        <w:tabs>
          <w:tab w:val="left" w:pos="817"/>
        </w:tabs>
        <w:spacing w:before="0" w:after="0" w:line="240" w:lineRule="auto"/>
        <w:ind w:firstLine="580"/>
        <w:jc w:val="both"/>
      </w:pPr>
      <w:r>
        <w:rPr>
          <w:rStyle w:val="20"/>
          <w:color w:val="000000"/>
          <w:shd w:val="clear" w:color="auto" w:fill="auto"/>
        </w:rPr>
        <w:t>указатель номера дома, строения;</w:t>
      </w:r>
    </w:p>
    <w:p w:rsidR="008F01D6" w:rsidRDefault="007808CB">
      <w:pPr>
        <w:pStyle w:val="210"/>
        <w:numPr>
          <w:ilvl w:val="0"/>
          <w:numId w:val="2"/>
        </w:numPr>
        <w:shd w:val="clear" w:color="auto" w:fill="auto"/>
        <w:tabs>
          <w:tab w:val="left" w:pos="817"/>
        </w:tabs>
        <w:spacing w:before="0" w:after="0" w:line="240" w:lineRule="auto"/>
        <w:ind w:firstLine="580"/>
        <w:jc w:val="both"/>
      </w:pPr>
      <w:proofErr w:type="spellStart"/>
      <w:r>
        <w:rPr>
          <w:rStyle w:val="20"/>
          <w:color w:val="000000"/>
          <w:shd w:val="clear" w:color="auto" w:fill="auto"/>
        </w:rPr>
        <w:t>флагодержатель</w:t>
      </w:r>
      <w:proofErr w:type="spellEnd"/>
      <w:r>
        <w:rPr>
          <w:rStyle w:val="20"/>
          <w:color w:val="000000"/>
          <w:shd w:val="clear" w:color="auto" w:fill="auto"/>
        </w:rPr>
        <w:t>;</w:t>
      </w:r>
    </w:p>
    <w:p w:rsidR="008F01D6" w:rsidRDefault="007808CB">
      <w:pPr>
        <w:pStyle w:val="210"/>
        <w:numPr>
          <w:ilvl w:val="0"/>
          <w:numId w:val="2"/>
        </w:numPr>
        <w:shd w:val="clear" w:color="auto" w:fill="auto"/>
        <w:tabs>
          <w:tab w:val="left" w:pos="817"/>
        </w:tabs>
        <w:spacing w:before="0" w:after="0" w:line="240" w:lineRule="auto"/>
        <w:ind w:firstLine="580"/>
        <w:jc w:val="both"/>
      </w:pPr>
      <w:r>
        <w:rPr>
          <w:rStyle w:val="20"/>
          <w:color w:val="000000"/>
          <w:shd w:val="clear" w:color="auto" w:fill="auto"/>
        </w:rPr>
        <w:t>памятная доска;</w:t>
      </w:r>
    </w:p>
    <w:p w:rsidR="008F01D6" w:rsidRDefault="007808CB">
      <w:pPr>
        <w:pStyle w:val="210"/>
        <w:numPr>
          <w:ilvl w:val="0"/>
          <w:numId w:val="2"/>
        </w:numPr>
        <w:shd w:val="clear" w:color="auto" w:fill="auto"/>
        <w:tabs>
          <w:tab w:val="left" w:pos="817"/>
        </w:tabs>
        <w:spacing w:before="0" w:after="0" w:line="240" w:lineRule="auto"/>
        <w:ind w:firstLine="580"/>
        <w:jc w:val="both"/>
      </w:pPr>
      <w:r>
        <w:rPr>
          <w:rStyle w:val="20"/>
          <w:color w:val="000000"/>
          <w:shd w:val="clear" w:color="auto" w:fill="auto"/>
        </w:rPr>
        <w:t>указатель пожарного гидранта;</w:t>
      </w:r>
    </w:p>
    <w:p w:rsidR="008F01D6" w:rsidRDefault="007808CB">
      <w:pPr>
        <w:pStyle w:val="210"/>
        <w:numPr>
          <w:ilvl w:val="0"/>
          <w:numId w:val="2"/>
        </w:numPr>
        <w:shd w:val="clear" w:color="auto" w:fill="auto"/>
        <w:tabs>
          <w:tab w:val="left" w:pos="817"/>
        </w:tabs>
        <w:spacing w:before="0" w:after="0" w:line="240" w:lineRule="auto"/>
        <w:ind w:firstLine="580"/>
        <w:jc w:val="both"/>
      </w:pPr>
      <w:r>
        <w:rPr>
          <w:rStyle w:val="20"/>
          <w:color w:val="000000"/>
          <w:shd w:val="clear" w:color="auto" w:fill="auto"/>
        </w:rPr>
        <w:t>указатель подземного газопровода.</w:t>
      </w:r>
    </w:p>
    <w:p w:rsidR="008F01D6" w:rsidRDefault="007808CB">
      <w:pPr>
        <w:pStyle w:val="210"/>
        <w:shd w:val="clear" w:color="auto" w:fill="auto"/>
        <w:tabs>
          <w:tab w:val="left" w:pos="1432"/>
        </w:tabs>
        <w:spacing w:before="0" w:after="0" w:line="240" w:lineRule="auto"/>
        <w:ind w:firstLine="709"/>
        <w:jc w:val="both"/>
      </w:pPr>
      <w:r>
        <w:rPr>
          <w:rStyle w:val="20"/>
          <w:color w:val="000000"/>
          <w:shd w:val="clear" w:color="auto" w:fill="auto"/>
        </w:rPr>
        <w:t>4. Надлежащее содержание ф</w:t>
      </w:r>
      <w:r>
        <w:rPr>
          <w:rStyle w:val="20"/>
          <w:color w:val="000000"/>
          <w:shd w:val="clear" w:color="auto" w:fill="auto"/>
        </w:rPr>
        <w:t>асадов объектов капитального строительства включает проведение следующих видов работ:</w:t>
      </w:r>
    </w:p>
    <w:p w:rsidR="008F01D6" w:rsidRDefault="007808CB">
      <w:pPr>
        <w:pStyle w:val="210"/>
        <w:shd w:val="clear" w:color="auto" w:fill="auto"/>
        <w:tabs>
          <w:tab w:val="left" w:pos="784"/>
        </w:tabs>
        <w:spacing w:before="0" w:after="0" w:line="240" w:lineRule="auto"/>
        <w:jc w:val="both"/>
      </w:pPr>
      <w:r>
        <w:rPr>
          <w:rStyle w:val="20"/>
          <w:color w:val="000000"/>
          <w:shd w:val="clear" w:color="auto" w:fill="auto"/>
        </w:rPr>
        <w:tab/>
        <w:t>- ремонт и восстановление конструктивных элементов и отделки фасадов, в том числе входных дверей и козырьков, ограждений балконов и лоджий, подоконных отливов, карнизов,</w:t>
      </w:r>
      <w:r>
        <w:rPr>
          <w:rStyle w:val="20"/>
          <w:color w:val="000000"/>
          <w:shd w:val="clear" w:color="auto" w:fill="auto"/>
        </w:rPr>
        <w:t xml:space="preserve"> цоколей, крылец, лестниц, декоративных деталей и иных конструктивных элементов;</w:t>
      </w:r>
    </w:p>
    <w:p w:rsidR="008F01D6" w:rsidRDefault="007808CB">
      <w:pPr>
        <w:pStyle w:val="210"/>
        <w:shd w:val="clear" w:color="auto" w:fill="auto"/>
        <w:tabs>
          <w:tab w:val="left" w:pos="780"/>
        </w:tabs>
        <w:spacing w:before="0" w:after="0" w:line="240" w:lineRule="auto"/>
        <w:jc w:val="both"/>
      </w:pPr>
      <w:r>
        <w:rPr>
          <w:rStyle w:val="20"/>
          <w:color w:val="000000"/>
          <w:shd w:val="clear" w:color="auto" w:fill="auto"/>
        </w:rPr>
        <w:tab/>
        <w:t xml:space="preserve">- герметизацию и заделку швов, трещин и выбоин, восстановление. Ремонт и своевременную очистку </w:t>
      </w:r>
      <w:proofErr w:type="spellStart"/>
      <w:r>
        <w:rPr>
          <w:rStyle w:val="20"/>
          <w:color w:val="000000"/>
          <w:shd w:val="clear" w:color="auto" w:fill="auto"/>
        </w:rPr>
        <w:t>отмосток</w:t>
      </w:r>
      <w:proofErr w:type="spellEnd"/>
      <w:r>
        <w:rPr>
          <w:rStyle w:val="20"/>
          <w:color w:val="000000"/>
          <w:shd w:val="clear" w:color="auto" w:fill="auto"/>
        </w:rPr>
        <w:t>, приямков цокольных окон и входов в подвалы;</w:t>
      </w:r>
    </w:p>
    <w:p w:rsidR="008F01D6" w:rsidRDefault="007808CB">
      <w:pPr>
        <w:pStyle w:val="210"/>
        <w:shd w:val="clear" w:color="auto" w:fill="auto"/>
        <w:tabs>
          <w:tab w:val="left" w:pos="762"/>
        </w:tabs>
        <w:spacing w:before="0" w:after="0" w:line="240" w:lineRule="auto"/>
        <w:jc w:val="both"/>
      </w:pPr>
      <w:r>
        <w:rPr>
          <w:rStyle w:val="20"/>
          <w:color w:val="000000"/>
          <w:shd w:val="clear" w:color="auto" w:fill="auto"/>
        </w:rPr>
        <w:tab/>
        <w:t xml:space="preserve">- обеспечение наличия и </w:t>
      </w:r>
      <w:r>
        <w:rPr>
          <w:rStyle w:val="20"/>
          <w:color w:val="000000"/>
          <w:shd w:val="clear" w:color="auto" w:fill="auto"/>
        </w:rPr>
        <w:t>содержание в исправном состоянии водостоков, водосточных труб, сливов, размещенного на фасаде электроосвещения;</w:t>
      </w:r>
    </w:p>
    <w:p w:rsidR="008F01D6" w:rsidRDefault="007808CB">
      <w:pPr>
        <w:pStyle w:val="210"/>
        <w:shd w:val="clear" w:color="auto" w:fill="auto"/>
        <w:tabs>
          <w:tab w:val="left" w:pos="793"/>
        </w:tabs>
        <w:spacing w:before="0" w:after="0" w:line="240" w:lineRule="auto"/>
        <w:jc w:val="both"/>
      </w:pPr>
      <w:r>
        <w:rPr>
          <w:rStyle w:val="20"/>
          <w:color w:val="000000"/>
          <w:shd w:val="clear" w:color="auto" w:fill="auto"/>
        </w:rPr>
        <w:tab/>
      </w:r>
      <w:proofErr w:type="gramStart"/>
      <w:r>
        <w:rPr>
          <w:rStyle w:val="20"/>
          <w:color w:val="000000"/>
          <w:shd w:val="clear" w:color="auto" w:fill="auto"/>
        </w:rPr>
        <w:t>- мытье окон, вывесок и указателей;</w:t>
      </w:r>
      <w:proofErr w:type="gramEnd"/>
    </w:p>
    <w:p w:rsidR="008F01D6" w:rsidRDefault="007808CB">
      <w:pPr>
        <w:pStyle w:val="210"/>
        <w:shd w:val="clear" w:color="auto" w:fill="auto"/>
        <w:tabs>
          <w:tab w:val="left" w:pos="762"/>
        </w:tabs>
        <w:spacing w:before="0" w:after="0" w:line="240" w:lineRule="auto"/>
        <w:jc w:val="both"/>
      </w:pPr>
      <w:r>
        <w:rPr>
          <w:rStyle w:val="20"/>
          <w:color w:val="000000"/>
          <w:shd w:val="clear" w:color="auto" w:fill="auto"/>
        </w:rPr>
        <w:tab/>
        <w:t>- ежедневную очистку от надписей, рисунков, листовок, объявлений, афиш, плакатов и иной информационно-печа</w:t>
      </w:r>
      <w:r>
        <w:rPr>
          <w:rStyle w:val="20"/>
          <w:color w:val="000000"/>
          <w:shd w:val="clear" w:color="auto" w:fill="auto"/>
        </w:rPr>
        <w:t>тной продукции, размещенных на фасадах зданий (строений, сооружений) и ограждениях, в местах, не предусмотренных для этих целей и не согласованных в установленном порядке;</w:t>
      </w:r>
    </w:p>
    <w:p w:rsidR="008F01D6" w:rsidRDefault="007808CB">
      <w:pPr>
        <w:pStyle w:val="210"/>
        <w:shd w:val="clear" w:color="auto" w:fill="auto"/>
        <w:tabs>
          <w:tab w:val="left" w:pos="910"/>
        </w:tabs>
        <w:spacing w:before="0" w:after="0" w:line="240" w:lineRule="auto"/>
        <w:jc w:val="both"/>
      </w:pPr>
      <w:r>
        <w:rPr>
          <w:rStyle w:val="20"/>
          <w:color w:val="000000"/>
          <w:shd w:val="clear" w:color="auto" w:fill="auto"/>
        </w:rPr>
        <w:tab/>
        <w:t>- поддержание в исправном состоянии размещенного на фасаде электроосвещения и включ</w:t>
      </w:r>
      <w:r>
        <w:rPr>
          <w:rStyle w:val="20"/>
          <w:color w:val="000000"/>
          <w:shd w:val="clear" w:color="auto" w:fill="auto"/>
        </w:rPr>
        <w:t>ение его с наступлением темноты.</w:t>
      </w:r>
    </w:p>
    <w:p w:rsidR="008F01D6" w:rsidRDefault="007808CB">
      <w:pPr>
        <w:pStyle w:val="210"/>
        <w:shd w:val="clear" w:color="auto" w:fill="auto"/>
        <w:tabs>
          <w:tab w:val="left" w:pos="1283"/>
        </w:tabs>
        <w:spacing w:before="0" w:after="0" w:line="240" w:lineRule="auto"/>
        <w:ind w:firstLine="709"/>
        <w:jc w:val="both"/>
      </w:pPr>
      <w:r>
        <w:rPr>
          <w:rStyle w:val="20"/>
          <w:color w:val="000000"/>
          <w:shd w:val="clear" w:color="auto" w:fill="auto"/>
        </w:rPr>
        <w:t>5. На фасадах зданий (сооружений) независимо от форм собственности не допускается:</w:t>
      </w:r>
    </w:p>
    <w:p w:rsidR="008F01D6" w:rsidRDefault="007808CB">
      <w:pPr>
        <w:pStyle w:val="210"/>
        <w:shd w:val="clear" w:color="auto" w:fill="auto"/>
        <w:tabs>
          <w:tab w:val="left" w:pos="762"/>
        </w:tabs>
        <w:spacing w:before="0" w:after="0" w:line="240" w:lineRule="auto"/>
        <w:jc w:val="both"/>
      </w:pPr>
      <w:r>
        <w:rPr>
          <w:rStyle w:val="20"/>
          <w:color w:val="000000"/>
          <w:shd w:val="clear" w:color="auto" w:fill="auto"/>
        </w:rPr>
        <w:tab/>
        <w:t>- окраска фасада до восстановления разрушенных или поврежденных поверхностей и архитектурных деталей;</w:t>
      </w:r>
    </w:p>
    <w:p w:rsidR="008F01D6" w:rsidRDefault="007808CB">
      <w:pPr>
        <w:pStyle w:val="210"/>
        <w:shd w:val="clear" w:color="auto" w:fill="auto"/>
        <w:tabs>
          <w:tab w:val="left" w:pos="762"/>
        </w:tabs>
        <w:spacing w:before="0" w:after="0" w:line="240" w:lineRule="auto"/>
        <w:jc w:val="both"/>
      </w:pPr>
      <w:r>
        <w:rPr>
          <w:rStyle w:val="20"/>
          <w:color w:val="000000"/>
          <w:shd w:val="clear" w:color="auto" w:fill="auto"/>
        </w:rPr>
        <w:tab/>
        <w:t>- устройство новых или заделка сущес</w:t>
      </w:r>
      <w:r>
        <w:rPr>
          <w:rStyle w:val="20"/>
          <w:color w:val="000000"/>
          <w:shd w:val="clear" w:color="auto" w:fill="auto"/>
        </w:rPr>
        <w:t>твующих проемов, изменение формы окон, переоборудование или устройство новых балконов и лоджий, застройка пространства между балконами без согласования с администрацией  Савинского муниципального района;</w:t>
      </w:r>
    </w:p>
    <w:p w:rsidR="008F01D6" w:rsidRDefault="007808CB">
      <w:pPr>
        <w:pStyle w:val="210"/>
        <w:shd w:val="clear" w:color="auto" w:fill="auto"/>
        <w:tabs>
          <w:tab w:val="left" w:pos="762"/>
        </w:tabs>
        <w:spacing w:before="0" w:after="0" w:line="240" w:lineRule="auto"/>
        <w:jc w:val="both"/>
      </w:pPr>
      <w:r>
        <w:rPr>
          <w:rStyle w:val="20"/>
          <w:color w:val="000000"/>
          <w:shd w:val="clear" w:color="auto" w:fill="auto"/>
        </w:rPr>
        <w:tab/>
        <w:t xml:space="preserve">- крепление к стенам зданий, строений и сооружений </w:t>
      </w:r>
      <w:r>
        <w:rPr>
          <w:rStyle w:val="20"/>
          <w:color w:val="000000"/>
          <w:shd w:val="clear" w:color="auto" w:fill="auto"/>
        </w:rPr>
        <w:t xml:space="preserve">различных растяжек, подвесок, вывесок, указателей, не согласованных с администрацией  Савинского муниципального района, а также устройств наружной рекламы без получения соответствующего разрешения, </w:t>
      </w:r>
    </w:p>
    <w:p w:rsidR="008F01D6" w:rsidRDefault="007808CB">
      <w:pPr>
        <w:pStyle w:val="210"/>
        <w:shd w:val="clear" w:color="auto" w:fill="auto"/>
        <w:tabs>
          <w:tab w:val="left" w:pos="762"/>
        </w:tabs>
        <w:spacing w:before="0" w:after="0" w:line="240" w:lineRule="auto"/>
        <w:jc w:val="both"/>
      </w:pPr>
      <w:r>
        <w:rPr>
          <w:rStyle w:val="20"/>
          <w:color w:val="000000"/>
          <w:shd w:val="clear" w:color="auto" w:fill="auto"/>
        </w:rPr>
        <w:tab/>
        <w:t>- отделка и окрашивание фасада и его элементов материала</w:t>
      </w:r>
      <w:r>
        <w:rPr>
          <w:rStyle w:val="20"/>
          <w:color w:val="000000"/>
          <w:shd w:val="clear" w:color="auto" w:fill="auto"/>
        </w:rPr>
        <w:t>ми, отличающимися по цвету от установленного для данного здания, строения и сооружения, без согласования с администрацией Савинского  муниципального района;</w:t>
      </w:r>
    </w:p>
    <w:p w:rsidR="008F01D6" w:rsidRDefault="007808CB">
      <w:pPr>
        <w:ind w:firstLine="708"/>
        <w:jc w:val="both"/>
        <w:rPr>
          <w:sz w:val="28"/>
          <w:szCs w:val="28"/>
        </w:rPr>
      </w:pPr>
      <w:r>
        <w:rPr>
          <w:sz w:val="28"/>
          <w:szCs w:val="28"/>
        </w:rPr>
        <w:t>6. Необходимость и периодичность проведения работ по ремонту и окраске фасадов зданий определяются:</w:t>
      </w:r>
    </w:p>
    <w:p w:rsidR="008F01D6" w:rsidRDefault="007808CB">
      <w:pPr>
        <w:ind w:firstLine="708"/>
        <w:jc w:val="both"/>
        <w:rPr>
          <w:sz w:val="28"/>
          <w:szCs w:val="28"/>
        </w:rPr>
      </w:pPr>
      <w:r>
        <w:rPr>
          <w:sz w:val="28"/>
          <w:szCs w:val="28"/>
        </w:rPr>
        <w:lastRenderedPageBreak/>
        <w:t xml:space="preserve">- владельцами исходя из </w:t>
      </w:r>
      <w:r>
        <w:rPr>
          <w:rFonts w:ascii="Symbol" w:eastAsia="Symbol" w:hAnsi="Symbol" w:cs="Symbol"/>
          <w:sz w:val="28"/>
          <w:szCs w:val="28"/>
        </w:rPr>
        <w:t></w:t>
      </w:r>
      <w:r>
        <w:rPr>
          <w:sz w:val="28"/>
          <w:szCs w:val="28"/>
        </w:rPr>
        <w:t>существующего состояния фасада;</w:t>
      </w:r>
    </w:p>
    <w:p w:rsidR="008F01D6" w:rsidRDefault="007808CB">
      <w:pPr>
        <w:ind w:firstLine="708"/>
        <w:jc w:val="both"/>
      </w:pPr>
      <w:r>
        <w:rPr>
          <w:sz w:val="28"/>
          <w:szCs w:val="28"/>
        </w:rPr>
        <w:t>-администрацией Савинского муниципального района – с обязательной выдачей соответствующих предписаний.</w:t>
      </w:r>
    </w:p>
    <w:p w:rsidR="008F01D6" w:rsidRDefault="007808CB">
      <w:pPr>
        <w:jc w:val="both"/>
        <w:rPr>
          <w:sz w:val="28"/>
          <w:szCs w:val="28"/>
        </w:rPr>
      </w:pPr>
      <w:r>
        <w:rPr>
          <w:sz w:val="28"/>
          <w:szCs w:val="28"/>
        </w:rPr>
        <w:t xml:space="preserve"> </w:t>
      </w:r>
      <w:r>
        <w:rPr>
          <w:sz w:val="28"/>
          <w:szCs w:val="28"/>
        </w:rPr>
        <w:tab/>
        <w:t>7. Ремонт и окраска фасадов зданий, не представляющих историко-архитектурную ценность, выполн</w:t>
      </w:r>
      <w:r>
        <w:rPr>
          <w:sz w:val="28"/>
          <w:szCs w:val="28"/>
        </w:rPr>
        <w:t>яется в соответствии с паспортом колеров либо эскизным проектом, согласованным с органом местного самоуправления.</w:t>
      </w:r>
    </w:p>
    <w:p w:rsidR="008F01D6" w:rsidRDefault="007808CB">
      <w:pPr>
        <w:ind w:firstLine="708"/>
        <w:jc w:val="both"/>
        <w:rPr>
          <w:sz w:val="28"/>
          <w:szCs w:val="28"/>
        </w:rPr>
      </w:pPr>
      <w:r>
        <w:rPr>
          <w:sz w:val="28"/>
          <w:szCs w:val="28"/>
        </w:rPr>
        <w:t xml:space="preserve"> 8. При проведении работ на фасадах зданий, представляющих историко-архитектурную ценность, необходимо наличие специаль</w:t>
      </w:r>
      <w:r>
        <w:rPr>
          <w:sz w:val="28"/>
          <w:szCs w:val="28"/>
        </w:rPr>
        <w:softHyphen/>
        <w:t>ного проекта, согласов</w:t>
      </w:r>
      <w:r>
        <w:rPr>
          <w:sz w:val="28"/>
          <w:szCs w:val="28"/>
        </w:rPr>
        <w:t>анного с органами по охране памятников исто</w:t>
      </w:r>
      <w:r>
        <w:rPr>
          <w:sz w:val="28"/>
          <w:szCs w:val="28"/>
        </w:rPr>
        <w:softHyphen/>
        <w:t>рии и культуры.</w:t>
      </w:r>
    </w:p>
    <w:p w:rsidR="008F01D6" w:rsidRDefault="007808CB">
      <w:pPr>
        <w:ind w:firstLine="708"/>
        <w:jc w:val="both"/>
      </w:pPr>
      <w:r>
        <w:rPr>
          <w:sz w:val="28"/>
          <w:szCs w:val="28"/>
        </w:rPr>
        <w:t>9. Изменение некоторых деталей фасадов зданий, устройство но</w:t>
      </w:r>
      <w:r>
        <w:rPr>
          <w:sz w:val="28"/>
          <w:szCs w:val="28"/>
        </w:rPr>
        <w:softHyphen/>
        <w:t>вых балконов, оконных и дверных проемов (входов) обязательно со</w:t>
      </w:r>
      <w:r>
        <w:rPr>
          <w:sz w:val="28"/>
          <w:szCs w:val="28"/>
        </w:rPr>
        <w:softHyphen/>
        <w:t>гласовываются с администрацией Савинского муниципального района.</w:t>
      </w:r>
    </w:p>
    <w:p w:rsidR="008F01D6" w:rsidRDefault="007808CB">
      <w:pPr>
        <w:jc w:val="both"/>
        <w:rPr>
          <w:sz w:val="28"/>
          <w:szCs w:val="28"/>
        </w:rPr>
      </w:pPr>
      <w:r>
        <w:rPr>
          <w:sz w:val="28"/>
          <w:szCs w:val="28"/>
        </w:rPr>
        <w:t xml:space="preserve"> </w:t>
      </w:r>
      <w:r>
        <w:rPr>
          <w:sz w:val="28"/>
          <w:szCs w:val="28"/>
        </w:rPr>
        <w:tab/>
        <w:t xml:space="preserve">10. </w:t>
      </w:r>
      <w:r>
        <w:rPr>
          <w:sz w:val="28"/>
          <w:szCs w:val="28"/>
        </w:rPr>
        <w:t>После окончания работ на фасадах зданий обязательна очист</w:t>
      </w:r>
      <w:r>
        <w:rPr>
          <w:sz w:val="28"/>
          <w:szCs w:val="28"/>
        </w:rPr>
        <w:softHyphen/>
        <w:t>ка, мойка прилегающих строений и территорий (пешеходных доро</w:t>
      </w:r>
      <w:r>
        <w:rPr>
          <w:sz w:val="28"/>
          <w:szCs w:val="28"/>
        </w:rPr>
        <w:softHyphen/>
        <w:t>жек, улиц, газонов и т.д.).</w:t>
      </w:r>
    </w:p>
    <w:p w:rsidR="008F01D6" w:rsidRDefault="007808CB">
      <w:pPr>
        <w:jc w:val="both"/>
        <w:rPr>
          <w:sz w:val="28"/>
          <w:szCs w:val="28"/>
        </w:rPr>
      </w:pPr>
      <w:r>
        <w:rPr>
          <w:sz w:val="28"/>
          <w:szCs w:val="28"/>
        </w:rPr>
        <w:t xml:space="preserve">  </w:t>
      </w:r>
      <w:r>
        <w:rPr>
          <w:sz w:val="28"/>
          <w:szCs w:val="28"/>
        </w:rPr>
        <w:tab/>
        <w:t xml:space="preserve">11. </w:t>
      </w:r>
      <w:proofErr w:type="gramStart"/>
      <w:r>
        <w:rPr>
          <w:spacing w:val="0"/>
          <w:sz w:val="28"/>
          <w:szCs w:val="28"/>
        </w:rPr>
        <w:t xml:space="preserve">В целях благоустройства на территории поселения рекомендуется предусматривать применение различных </w:t>
      </w:r>
      <w:r>
        <w:rPr>
          <w:spacing w:val="0"/>
          <w:sz w:val="28"/>
          <w:szCs w:val="28"/>
        </w:rPr>
        <w:t>видов ограждений, которые различаются: по назначению (декоративные, защитные, их сочетание), высоте, виду материала (металлические, железобетонные и др.), степени проницаемости для взгляда (прозрачные, глухие), степени стационарности (постоянные, временные</w:t>
      </w:r>
      <w:r>
        <w:rPr>
          <w:spacing w:val="0"/>
          <w:sz w:val="28"/>
          <w:szCs w:val="28"/>
        </w:rPr>
        <w:t>, передвижные).</w:t>
      </w:r>
      <w:proofErr w:type="gramEnd"/>
    </w:p>
    <w:p w:rsidR="008F01D6" w:rsidRDefault="007808CB">
      <w:pPr>
        <w:tabs>
          <w:tab w:val="left" w:pos="720"/>
        </w:tabs>
        <w:jc w:val="both"/>
        <w:rPr>
          <w:color w:val="00000A"/>
          <w:spacing w:val="0"/>
          <w:sz w:val="28"/>
          <w:szCs w:val="28"/>
        </w:rPr>
      </w:pPr>
      <w:r>
        <w:rPr>
          <w:spacing w:val="0"/>
          <w:sz w:val="28"/>
          <w:szCs w:val="28"/>
        </w:rPr>
        <w:tab/>
        <w:t xml:space="preserve">12. Проектирование ограждений рекомендуется производить в зависимости от их местоположения и назначения согласно техническим регламентам, каталогам сертифицированных изделий, проектам индивидуального проектирования, а также требованиям </w:t>
      </w:r>
      <w:r>
        <w:rPr>
          <w:spacing w:val="0"/>
          <w:sz w:val="28"/>
          <w:szCs w:val="28"/>
        </w:rPr>
        <w:t>настоящих Правил.</w:t>
      </w:r>
    </w:p>
    <w:p w:rsidR="008F01D6" w:rsidRDefault="007808CB">
      <w:pPr>
        <w:ind w:firstLine="708"/>
        <w:jc w:val="both"/>
        <w:rPr>
          <w:color w:val="00000A"/>
          <w:spacing w:val="0"/>
          <w:sz w:val="28"/>
          <w:szCs w:val="28"/>
        </w:rPr>
      </w:pPr>
      <w:r>
        <w:rPr>
          <w:spacing w:val="0"/>
          <w:sz w:val="28"/>
          <w:szCs w:val="28"/>
        </w:rPr>
        <w:t>13. Размещение всех видов ограждений осуществляется в границах ограждаемого земельного участка.</w:t>
      </w:r>
    </w:p>
    <w:p w:rsidR="008F01D6" w:rsidRDefault="007808CB">
      <w:pPr>
        <w:tabs>
          <w:tab w:val="left" w:pos="720"/>
        </w:tabs>
        <w:jc w:val="both"/>
      </w:pPr>
      <w:r>
        <w:rPr>
          <w:spacing w:val="0"/>
          <w:sz w:val="28"/>
          <w:szCs w:val="28"/>
        </w:rPr>
        <w:tab/>
        <w:t>14. На территориях общественного пространства, земельных участках многоквартирных домов запрещается размещение глухих (металлических, железоб</w:t>
      </w:r>
      <w:r>
        <w:rPr>
          <w:spacing w:val="0"/>
          <w:sz w:val="28"/>
          <w:szCs w:val="28"/>
        </w:rPr>
        <w:t>етонных, деревянных) ограждений, а также ограждающих устройств в виде железобетонных блоков и плит, столбиков, цепей, проволоки, тросов, автомобильных шин и покрышек. Допускается размещение на данных территориях декоративных металлических ограждений, бетон</w:t>
      </w:r>
      <w:r>
        <w:rPr>
          <w:spacing w:val="0"/>
          <w:sz w:val="28"/>
          <w:szCs w:val="28"/>
        </w:rPr>
        <w:t>ных полусфер, установленных с соблюдением требований действующего законодательства, не нарушающих сложившиеся пешеходные связи, в том числе и для маломобильных групп населения  и не создающие угрозу жизни и здоровью людей.</w:t>
      </w:r>
    </w:p>
    <w:p w:rsidR="008F01D6" w:rsidRDefault="007808CB">
      <w:pPr>
        <w:ind w:firstLine="708"/>
        <w:jc w:val="both"/>
        <w:rPr>
          <w:color w:val="00000A"/>
          <w:spacing w:val="0"/>
          <w:sz w:val="28"/>
          <w:szCs w:val="28"/>
        </w:rPr>
      </w:pPr>
      <w:r>
        <w:rPr>
          <w:spacing w:val="0"/>
          <w:sz w:val="28"/>
          <w:szCs w:val="28"/>
        </w:rPr>
        <w:t>15. Для деревьев, растущих в зона</w:t>
      </w:r>
      <w:r>
        <w:rPr>
          <w:spacing w:val="0"/>
          <w:sz w:val="28"/>
          <w:szCs w:val="28"/>
        </w:rPr>
        <w:t>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w:t>
      </w:r>
      <w:r>
        <w:rPr>
          <w:spacing w:val="0"/>
          <w:sz w:val="28"/>
          <w:szCs w:val="28"/>
        </w:rPr>
        <w:t>озраста, породы дерева и прочих характеристик.</w:t>
      </w:r>
    </w:p>
    <w:p w:rsidR="008F01D6" w:rsidRDefault="007808CB">
      <w:pPr>
        <w:ind w:firstLine="708"/>
        <w:jc w:val="both"/>
        <w:rPr>
          <w:color w:val="00000A"/>
          <w:spacing w:val="0"/>
          <w:sz w:val="28"/>
          <w:szCs w:val="28"/>
        </w:rPr>
      </w:pPr>
      <w:r>
        <w:rPr>
          <w:spacing w:val="0"/>
          <w:sz w:val="28"/>
          <w:szCs w:val="28"/>
        </w:rPr>
        <w:lastRenderedPageBreak/>
        <w:t>16. Ограждения земельных участков не должны иметь видимых повреждений, надписей, незаконной визуальной информации. Поверхность ограждения должна своевременно окрашиваться, не должна иметь видимых сколов, следо</w:t>
      </w:r>
      <w:r>
        <w:rPr>
          <w:spacing w:val="0"/>
          <w:sz w:val="28"/>
          <w:szCs w:val="28"/>
        </w:rPr>
        <w:t>в отслаивания краски, иных повреждений.</w:t>
      </w:r>
    </w:p>
    <w:p w:rsidR="008F01D6" w:rsidRDefault="007808CB">
      <w:pPr>
        <w:tabs>
          <w:tab w:val="left" w:pos="720"/>
        </w:tabs>
        <w:jc w:val="both"/>
        <w:rPr>
          <w:color w:val="00000A"/>
          <w:spacing w:val="0"/>
          <w:sz w:val="28"/>
          <w:szCs w:val="28"/>
        </w:rPr>
      </w:pPr>
      <w:r>
        <w:rPr>
          <w:spacing w:val="0"/>
          <w:sz w:val="28"/>
          <w:szCs w:val="28"/>
        </w:rPr>
        <w:tab/>
        <w:t>17. Ответственность за содержание ограждений несут собственники, пользователи или арендаторы огороженных земельных участков. Указанные лица обязаны проводить ремонт и восстановление ограждений за счет собственных ср</w:t>
      </w:r>
      <w:r>
        <w:rPr>
          <w:spacing w:val="0"/>
          <w:sz w:val="28"/>
          <w:szCs w:val="28"/>
        </w:rPr>
        <w:t>едств.</w:t>
      </w:r>
    </w:p>
    <w:p w:rsidR="008F01D6" w:rsidRDefault="007808CB">
      <w:pPr>
        <w:tabs>
          <w:tab w:val="left" w:pos="720"/>
        </w:tabs>
        <w:jc w:val="both"/>
        <w:rPr>
          <w:color w:val="00000A"/>
          <w:spacing w:val="0"/>
          <w:sz w:val="28"/>
          <w:szCs w:val="28"/>
        </w:rPr>
      </w:pPr>
      <w:r>
        <w:rPr>
          <w:spacing w:val="0"/>
          <w:sz w:val="28"/>
          <w:szCs w:val="28"/>
        </w:rPr>
        <w:tab/>
        <w:t xml:space="preserve">18. </w:t>
      </w:r>
      <w:proofErr w:type="gramStart"/>
      <w:r>
        <w:rPr>
          <w:spacing w:val="0"/>
          <w:sz w:val="28"/>
          <w:szCs w:val="28"/>
        </w:rPr>
        <w:t>Ограждения (в том числе частичные, а также ограждающие устройства и шлагбаумы), установленные с нарушением требований действующего законодательства, подлежат демонтажу силами лиц, в собственности, в аренде, ином вещном праве или управлении кото</w:t>
      </w:r>
      <w:r>
        <w:rPr>
          <w:spacing w:val="0"/>
          <w:sz w:val="28"/>
          <w:szCs w:val="28"/>
        </w:rPr>
        <w:t>рых находятся земельные участки, на которых такие ограждения установлены, либо строения капитального и некапитального характера, при эксплуатации которых такие ограждения функционально используются.</w:t>
      </w:r>
      <w:proofErr w:type="gramEnd"/>
    </w:p>
    <w:p w:rsidR="008F01D6" w:rsidRDefault="007808CB">
      <w:pPr>
        <w:ind w:firstLine="709"/>
        <w:jc w:val="both"/>
        <w:rPr>
          <w:color w:val="00000A"/>
          <w:spacing w:val="0"/>
          <w:sz w:val="28"/>
          <w:szCs w:val="28"/>
        </w:rPr>
      </w:pPr>
      <w:r>
        <w:rPr>
          <w:spacing w:val="0"/>
          <w:sz w:val="28"/>
          <w:szCs w:val="28"/>
        </w:rPr>
        <w:t xml:space="preserve">  19. Ограждение территорий памятников историко-культурно</w:t>
      </w:r>
      <w:r>
        <w:rPr>
          <w:spacing w:val="0"/>
          <w:sz w:val="28"/>
          <w:szCs w:val="28"/>
        </w:rPr>
        <w:t>го наследия рекомендуется выполнять в соответствии с регламентами, установленными для данных территорий.</w:t>
      </w:r>
    </w:p>
    <w:p w:rsidR="008F01D6" w:rsidRDefault="007808CB">
      <w:pPr>
        <w:ind w:firstLine="709"/>
        <w:jc w:val="both"/>
      </w:pPr>
      <w:r>
        <w:rPr>
          <w:spacing w:val="0"/>
          <w:sz w:val="28"/>
          <w:szCs w:val="28"/>
        </w:rPr>
        <w:t>20. Максимально допустимая высота ограждений на территории индивидуальной жилой застройки принимается не более 2,0 метра, считая от планировочной отмет</w:t>
      </w:r>
      <w:r>
        <w:rPr>
          <w:spacing w:val="0"/>
          <w:sz w:val="28"/>
          <w:szCs w:val="28"/>
        </w:rPr>
        <w:t>ки земли в месте установки ограждения. На границе с соседним земельным участком допускается устанавливать ограждения сетчатые, решетчатые высотой не более 2,0 м.</w:t>
      </w:r>
    </w:p>
    <w:p w:rsidR="008F01D6" w:rsidRDefault="007808CB">
      <w:pPr>
        <w:ind w:firstLine="709"/>
        <w:jc w:val="both"/>
      </w:pPr>
      <w:r w:rsidRPr="007808CB">
        <w:rPr>
          <w:sz w:val="28"/>
          <w:szCs w:val="28"/>
        </w:rPr>
        <w:t>20.1.</w:t>
      </w:r>
      <w:r w:rsidRPr="007808CB">
        <w:rPr>
          <w:rFonts w:cs="Arial"/>
          <w:sz w:val="28"/>
          <w:szCs w:val="28"/>
        </w:rPr>
        <w:t xml:space="preserve"> </w:t>
      </w:r>
      <w:r>
        <w:rPr>
          <w:rFonts w:cs="Arial"/>
          <w:sz w:val="28"/>
          <w:szCs w:val="28"/>
        </w:rPr>
        <w:t>П</w:t>
      </w:r>
      <w:r w:rsidRPr="007808CB">
        <w:rPr>
          <w:rFonts w:cs="Arial"/>
          <w:sz w:val="28"/>
          <w:szCs w:val="28"/>
        </w:rPr>
        <w:t>о границе с соседними земельными участками ограждения должны быть проветриваемыми, с пр</w:t>
      </w:r>
      <w:r w:rsidRPr="007808CB">
        <w:rPr>
          <w:rFonts w:cs="Arial"/>
          <w:sz w:val="28"/>
          <w:szCs w:val="28"/>
        </w:rPr>
        <w:t xml:space="preserve">осветами, высотой до 2,0 метров и не выше ограждения по фасадной части. Ограждение  участков осуществляется по следующему правилу: владелец участка устанавливает забор с правой стороны (относительно фасада здания со стороны улицы, </w:t>
      </w:r>
      <w:r>
        <w:rPr>
          <w:rFonts w:cs="Arial"/>
          <w:sz w:val="28"/>
          <w:szCs w:val="28"/>
        </w:rPr>
        <w:t>если стоять лицом к дому)</w:t>
      </w:r>
      <w:r w:rsidRPr="007808CB">
        <w:rPr>
          <w:rFonts w:cs="Arial"/>
          <w:sz w:val="28"/>
          <w:szCs w:val="28"/>
        </w:rPr>
        <w:t xml:space="preserve"> и поровну с соседями по </w:t>
      </w:r>
      <w:r>
        <w:rPr>
          <w:rFonts w:cs="Arial"/>
          <w:sz w:val="28"/>
          <w:szCs w:val="28"/>
        </w:rPr>
        <w:t>задней</w:t>
      </w:r>
      <w:r w:rsidRPr="007808CB">
        <w:rPr>
          <w:rFonts w:cs="Arial"/>
          <w:sz w:val="28"/>
          <w:szCs w:val="28"/>
        </w:rPr>
        <w:t xml:space="preserve"> стороне участка, при этом столбы и само  ограждение устанавливается со своей стороны. Если дом принадлежит на праве общей долевой собственности нескольким совладельцам и земельный  участок находится  в их общем пользовании, </w:t>
      </w:r>
      <w:r w:rsidRPr="007808CB">
        <w:rPr>
          <w:rFonts w:cs="Arial"/>
          <w:sz w:val="28"/>
          <w:szCs w:val="28"/>
        </w:rPr>
        <w:t>допускается устройство решетчатых или сетчатых заборов, высотой до 2,0 м или живой изгороди при определении внутренних границ пользования;</w:t>
      </w:r>
    </w:p>
    <w:p w:rsidR="008F01D6" w:rsidRDefault="007808CB">
      <w:pPr>
        <w:pStyle w:val="af1"/>
        <w:ind w:firstLine="708"/>
        <w:jc w:val="both"/>
        <w:rPr>
          <w:rFonts w:ascii="Times New Roman" w:hAnsi="Times New Roman" w:cs="Times New Roman"/>
          <w:sz w:val="28"/>
          <w:szCs w:val="28"/>
        </w:rPr>
      </w:pPr>
      <w:r>
        <w:rPr>
          <w:rFonts w:ascii="Times New Roman" w:hAnsi="Times New Roman" w:cs="Times New Roman"/>
          <w:color w:val="000000"/>
          <w:sz w:val="28"/>
          <w:szCs w:val="28"/>
        </w:rPr>
        <w:t>21. Разрешается в качестве элемента благоустройства устанавливать  ограждение мест общего пользования придомовой терр</w:t>
      </w:r>
      <w:r>
        <w:rPr>
          <w:rFonts w:ascii="Times New Roman" w:hAnsi="Times New Roman" w:cs="Times New Roman"/>
          <w:color w:val="000000"/>
          <w:sz w:val="28"/>
          <w:szCs w:val="28"/>
        </w:rPr>
        <w:t xml:space="preserve">итории (палисадники) по длине – в границах жилого дома, по ширине – на расстоянии не более трех метров от фасадной стены здания и высотой ограждения не более полутора метров. </w:t>
      </w:r>
    </w:p>
    <w:p w:rsidR="008F01D6" w:rsidRDefault="007808CB">
      <w:pPr>
        <w:pStyle w:val="af1"/>
        <w:ind w:firstLine="709"/>
        <w:jc w:val="both"/>
        <w:rPr>
          <w:color w:val="000000"/>
        </w:rPr>
      </w:pPr>
      <w:r>
        <w:rPr>
          <w:rFonts w:ascii="Times New Roman" w:hAnsi="Times New Roman" w:cs="Times New Roman"/>
          <w:color w:val="000000"/>
          <w:sz w:val="28"/>
          <w:szCs w:val="28"/>
        </w:rPr>
        <w:t xml:space="preserve">22. Устройство палисадника возможно на улицах индивидуальной жилой застройки, с </w:t>
      </w:r>
      <w:r>
        <w:rPr>
          <w:rFonts w:ascii="Times New Roman" w:hAnsi="Times New Roman" w:cs="Times New Roman"/>
          <w:color w:val="000000"/>
          <w:sz w:val="28"/>
          <w:szCs w:val="28"/>
        </w:rPr>
        <w:t>учетом исторически сложившихся традиций размещения палисадников и при обязательном согласовании с администрацией Савинского муниципального района.</w:t>
      </w:r>
    </w:p>
    <w:p w:rsidR="008F01D6" w:rsidRDefault="007808CB">
      <w:pPr>
        <w:pStyle w:val="af1"/>
        <w:ind w:firstLine="708"/>
        <w:jc w:val="both"/>
        <w:rPr>
          <w:rFonts w:ascii="Times New Roman" w:hAnsi="Times New Roman" w:cs="Times New Roman"/>
          <w:sz w:val="28"/>
          <w:szCs w:val="28"/>
        </w:rPr>
      </w:pPr>
      <w:r>
        <w:rPr>
          <w:rFonts w:ascii="Times New Roman" w:hAnsi="Times New Roman" w:cs="Times New Roman"/>
          <w:color w:val="000000"/>
          <w:sz w:val="28"/>
          <w:szCs w:val="28"/>
        </w:rPr>
        <w:t>23. Ограждение палисадника может быть в виде декоративной изгороди, легким и проницаемым для взгляда (из штак</w:t>
      </w:r>
      <w:r>
        <w:rPr>
          <w:rFonts w:ascii="Times New Roman" w:hAnsi="Times New Roman" w:cs="Times New Roman"/>
          <w:color w:val="000000"/>
          <w:sz w:val="28"/>
          <w:szCs w:val="28"/>
        </w:rPr>
        <w:t xml:space="preserve">етника, решеток или </w:t>
      </w:r>
      <w:r>
        <w:rPr>
          <w:rFonts w:ascii="Times New Roman" w:hAnsi="Times New Roman" w:cs="Times New Roman"/>
          <w:color w:val="000000"/>
          <w:sz w:val="28"/>
          <w:szCs w:val="28"/>
        </w:rPr>
        <w:lastRenderedPageBreak/>
        <w:t>сеток, а также кованых элементов некапитального типа, которое должно соответствовать эксплуатационным и современным эстетическим требованиям).</w:t>
      </w:r>
    </w:p>
    <w:p w:rsidR="008F01D6" w:rsidRDefault="007808CB">
      <w:pPr>
        <w:pStyle w:val="af1"/>
        <w:ind w:firstLine="708"/>
        <w:jc w:val="both"/>
        <w:rPr>
          <w:rFonts w:ascii="Times New Roman" w:hAnsi="Times New Roman" w:cs="Times New Roman"/>
          <w:sz w:val="28"/>
          <w:szCs w:val="28"/>
        </w:rPr>
      </w:pPr>
      <w:r>
        <w:rPr>
          <w:rFonts w:ascii="Times New Roman" w:hAnsi="Times New Roman" w:cs="Times New Roman"/>
          <w:color w:val="000000"/>
          <w:sz w:val="28"/>
          <w:szCs w:val="28"/>
        </w:rPr>
        <w:t>Рекомендуется устройство палисадников, где ограждением служит живая изгородь высотой до 1,5 м</w:t>
      </w:r>
      <w:r>
        <w:rPr>
          <w:rFonts w:ascii="Times New Roman" w:hAnsi="Times New Roman" w:cs="Times New Roman"/>
          <w:color w:val="000000"/>
          <w:sz w:val="28"/>
          <w:szCs w:val="28"/>
        </w:rPr>
        <w:t>етров, представляющая собой рядовую посадку (1 - 3 ряда) декоративных пород кустарников и деревьев, хорошо поддающихся формовке (стрижке).</w:t>
      </w:r>
    </w:p>
    <w:p w:rsidR="008F01D6" w:rsidRDefault="007808CB">
      <w:pPr>
        <w:pStyle w:val="af1"/>
        <w:ind w:firstLine="708"/>
        <w:jc w:val="both"/>
        <w:rPr>
          <w:rFonts w:ascii="Times New Roman" w:hAnsi="Times New Roman" w:cs="Times New Roman"/>
          <w:sz w:val="28"/>
          <w:szCs w:val="28"/>
        </w:rPr>
      </w:pPr>
      <w:r>
        <w:rPr>
          <w:rFonts w:ascii="Times New Roman" w:hAnsi="Times New Roman" w:cs="Times New Roman"/>
          <w:color w:val="000000"/>
          <w:sz w:val="28"/>
          <w:szCs w:val="28"/>
        </w:rPr>
        <w:t>При обустройстве палисадников ширина полосы движения по улице должна составлять не менее 3 м;</w:t>
      </w:r>
    </w:p>
    <w:p w:rsidR="008F01D6" w:rsidRDefault="007808CB">
      <w:pPr>
        <w:pStyle w:val="af1"/>
        <w:jc w:val="both"/>
        <w:rPr>
          <w:rFonts w:ascii="Times New Roman" w:hAnsi="Times New Roman" w:cs="Times New Roman"/>
          <w:sz w:val="28"/>
          <w:szCs w:val="28"/>
        </w:rPr>
      </w:pPr>
      <w:r>
        <w:rPr>
          <w:rFonts w:ascii="Times New Roman" w:hAnsi="Times New Roman" w:cs="Times New Roman"/>
          <w:color w:val="000000"/>
          <w:sz w:val="28"/>
          <w:szCs w:val="28"/>
        </w:rPr>
        <w:t xml:space="preserve">   24. Обладателю палис</w:t>
      </w:r>
      <w:r>
        <w:rPr>
          <w:rFonts w:ascii="Times New Roman" w:hAnsi="Times New Roman" w:cs="Times New Roman"/>
          <w:color w:val="000000"/>
          <w:sz w:val="28"/>
          <w:szCs w:val="28"/>
        </w:rPr>
        <w:t>адника запрещается:</w:t>
      </w:r>
    </w:p>
    <w:p w:rsidR="008F01D6" w:rsidRDefault="007808CB">
      <w:pPr>
        <w:pStyle w:val="af1"/>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ab/>
        <w:t>- устройство палисадника в реконструируемых районах поселения на улицах с большой транспортной нагрузкой, где требуется максимальное расширение проезжей части, следствием чего является приближение пешеходных тротуаров к красной линии;</w:t>
      </w:r>
    </w:p>
    <w:p w:rsidR="008F01D6" w:rsidRDefault="007808CB">
      <w:pPr>
        <w:pStyle w:val="af1"/>
        <w:ind w:firstLine="708"/>
        <w:jc w:val="both"/>
        <w:rPr>
          <w:rFonts w:ascii="Times New Roman" w:hAnsi="Times New Roman" w:cs="Times New Roman"/>
          <w:sz w:val="28"/>
          <w:szCs w:val="28"/>
        </w:rPr>
      </w:pPr>
      <w:r>
        <w:rPr>
          <w:rFonts w:ascii="Times New Roman" w:hAnsi="Times New Roman" w:cs="Times New Roman"/>
          <w:color w:val="000000"/>
          <w:sz w:val="28"/>
          <w:szCs w:val="28"/>
        </w:rPr>
        <w:t>- устройство палисадника на улицах со сложившимся благоустройством без традиционных палисадников;</w:t>
      </w:r>
    </w:p>
    <w:p w:rsidR="008F01D6" w:rsidRDefault="007808CB">
      <w:pPr>
        <w:pStyle w:val="af1"/>
        <w:ind w:firstLine="708"/>
        <w:jc w:val="both"/>
        <w:rPr>
          <w:rFonts w:ascii="Times New Roman" w:hAnsi="Times New Roman" w:cs="Times New Roman"/>
          <w:sz w:val="28"/>
          <w:szCs w:val="28"/>
        </w:rPr>
      </w:pPr>
      <w:r>
        <w:rPr>
          <w:rFonts w:ascii="Times New Roman" w:hAnsi="Times New Roman" w:cs="Times New Roman"/>
          <w:color w:val="000000"/>
          <w:sz w:val="28"/>
          <w:szCs w:val="28"/>
        </w:rPr>
        <w:t>- устройство ограждения палисадника, нарушающего пути следования пешеходов и транспорта, препятствующего проезду пожарных машин и другой спецтехники;</w:t>
      </w:r>
    </w:p>
    <w:p w:rsidR="008F01D6" w:rsidRDefault="007808CB">
      <w:pPr>
        <w:pStyle w:val="af1"/>
        <w:ind w:firstLine="708"/>
        <w:jc w:val="both"/>
        <w:rPr>
          <w:rFonts w:ascii="Times New Roman" w:hAnsi="Times New Roman" w:cs="Times New Roman"/>
          <w:sz w:val="28"/>
          <w:szCs w:val="28"/>
        </w:rPr>
      </w:pPr>
      <w:r>
        <w:rPr>
          <w:rFonts w:ascii="Times New Roman" w:hAnsi="Times New Roman" w:cs="Times New Roman"/>
          <w:color w:val="000000"/>
          <w:sz w:val="28"/>
          <w:szCs w:val="28"/>
        </w:rPr>
        <w:t>- возво</w:t>
      </w:r>
      <w:r>
        <w:rPr>
          <w:rFonts w:ascii="Times New Roman" w:hAnsi="Times New Roman" w:cs="Times New Roman"/>
          <w:color w:val="000000"/>
          <w:sz w:val="28"/>
          <w:szCs w:val="28"/>
        </w:rPr>
        <w:t>дить вспомогательные строения в границах палисадника;</w:t>
      </w:r>
    </w:p>
    <w:p w:rsidR="008F01D6" w:rsidRDefault="007808CB">
      <w:pPr>
        <w:pStyle w:val="af1"/>
        <w:ind w:firstLine="708"/>
        <w:jc w:val="both"/>
        <w:rPr>
          <w:rFonts w:ascii="Times New Roman" w:hAnsi="Times New Roman" w:cs="Times New Roman"/>
          <w:sz w:val="28"/>
          <w:szCs w:val="28"/>
        </w:rPr>
      </w:pPr>
      <w:r>
        <w:rPr>
          <w:rFonts w:ascii="Times New Roman" w:hAnsi="Times New Roman" w:cs="Times New Roman"/>
          <w:color w:val="000000"/>
          <w:sz w:val="28"/>
          <w:szCs w:val="28"/>
        </w:rPr>
        <w:t>- захламлять, складировать дрова, пил</w:t>
      </w:r>
      <w:proofErr w:type="gramStart"/>
      <w:r>
        <w:rPr>
          <w:rFonts w:ascii="Times New Roman" w:hAnsi="Times New Roman" w:cs="Times New Roman"/>
          <w:color w:val="000000"/>
          <w:sz w:val="28"/>
          <w:szCs w:val="28"/>
        </w:rPr>
        <w:t>о-</w:t>
      </w:r>
      <w:proofErr w:type="gramEnd"/>
      <w:r>
        <w:rPr>
          <w:rFonts w:ascii="Times New Roman" w:hAnsi="Times New Roman" w:cs="Times New Roman"/>
          <w:color w:val="000000"/>
          <w:sz w:val="28"/>
          <w:szCs w:val="28"/>
        </w:rPr>
        <w:t xml:space="preserve"> и стройматериалы, сваливать мусор, размещать транспортные средства, иную технику и оборудование на занятой палисадником территории;</w:t>
      </w:r>
    </w:p>
    <w:p w:rsidR="008F01D6" w:rsidRDefault="007808CB">
      <w:pPr>
        <w:pStyle w:val="af1"/>
        <w:ind w:firstLine="708"/>
        <w:jc w:val="both"/>
        <w:rPr>
          <w:rFonts w:ascii="Times New Roman" w:hAnsi="Times New Roman" w:cs="Times New Roman"/>
          <w:sz w:val="28"/>
          <w:szCs w:val="28"/>
        </w:rPr>
      </w:pPr>
      <w:r>
        <w:rPr>
          <w:rFonts w:ascii="Times New Roman" w:hAnsi="Times New Roman" w:cs="Times New Roman"/>
          <w:color w:val="000000"/>
          <w:sz w:val="28"/>
          <w:szCs w:val="28"/>
        </w:rPr>
        <w:t>- содержать на территории пали</w:t>
      </w:r>
      <w:r>
        <w:rPr>
          <w:rFonts w:ascii="Times New Roman" w:hAnsi="Times New Roman" w:cs="Times New Roman"/>
          <w:color w:val="000000"/>
          <w:sz w:val="28"/>
          <w:szCs w:val="28"/>
        </w:rPr>
        <w:t>садника домашний скот и птицу;</w:t>
      </w:r>
    </w:p>
    <w:p w:rsidR="008F01D6" w:rsidRDefault="007808CB">
      <w:pPr>
        <w:pStyle w:val="af1"/>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ab/>
        <w:t>- ухудшать условия эксплуатации жилищного фонда, наземных и подземных сооружений коммунальной инфраструктуры, безопасности движения транспорта и пешеходов, мешать работе наружного освещения;</w:t>
      </w:r>
    </w:p>
    <w:p w:rsidR="008F01D6" w:rsidRDefault="007808CB">
      <w:pPr>
        <w:pStyle w:val="af1"/>
        <w:ind w:firstLine="708"/>
        <w:jc w:val="both"/>
        <w:rPr>
          <w:rFonts w:ascii="Times New Roman" w:hAnsi="Times New Roman" w:cs="Times New Roman"/>
          <w:sz w:val="28"/>
          <w:szCs w:val="28"/>
        </w:rPr>
      </w:pPr>
      <w:r>
        <w:rPr>
          <w:rFonts w:ascii="Times New Roman" w:hAnsi="Times New Roman" w:cs="Times New Roman"/>
          <w:color w:val="000000"/>
          <w:sz w:val="28"/>
          <w:szCs w:val="28"/>
        </w:rPr>
        <w:t xml:space="preserve">- устройство отстойников в </w:t>
      </w:r>
      <w:r>
        <w:rPr>
          <w:rFonts w:ascii="Times New Roman" w:hAnsi="Times New Roman" w:cs="Times New Roman"/>
          <w:color w:val="000000"/>
          <w:sz w:val="28"/>
          <w:szCs w:val="28"/>
        </w:rPr>
        <w:t>палисаднике.</w:t>
      </w:r>
    </w:p>
    <w:p w:rsidR="008F01D6" w:rsidRDefault="007808CB">
      <w:pPr>
        <w:pStyle w:val="af1"/>
        <w:ind w:firstLine="708"/>
        <w:jc w:val="both"/>
        <w:rPr>
          <w:rFonts w:ascii="Times New Roman" w:hAnsi="Times New Roman" w:cs="Times New Roman"/>
          <w:sz w:val="28"/>
          <w:szCs w:val="28"/>
        </w:rPr>
      </w:pPr>
      <w:r>
        <w:rPr>
          <w:rFonts w:ascii="Times New Roman" w:hAnsi="Times New Roman" w:cs="Times New Roman"/>
          <w:color w:val="000000"/>
          <w:sz w:val="28"/>
          <w:szCs w:val="28"/>
        </w:rPr>
        <w:t>25. Обладатель палисадника обязан:</w:t>
      </w:r>
    </w:p>
    <w:p w:rsidR="008F01D6" w:rsidRDefault="007808CB">
      <w:pPr>
        <w:pStyle w:val="af1"/>
        <w:ind w:firstLine="708"/>
        <w:jc w:val="both"/>
        <w:rPr>
          <w:rFonts w:ascii="Times New Roman" w:hAnsi="Times New Roman" w:cs="Times New Roman"/>
          <w:sz w:val="28"/>
          <w:szCs w:val="28"/>
        </w:rPr>
      </w:pPr>
      <w:r>
        <w:rPr>
          <w:rFonts w:ascii="Times New Roman" w:hAnsi="Times New Roman" w:cs="Times New Roman"/>
          <w:color w:val="000000"/>
          <w:sz w:val="28"/>
          <w:szCs w:val="28"/>
        </w:rPr>
        <w:t>- использовать палисадник только для целей озеленения и улучшения вида прилегающей территории;</w:t>
      </w:r>
    </w:p>
    <w:p w:rsidR="008F01D6" w:rsidRDefault="007808CB">
      <w:pPr>
        <w:pStyle w:val="af1"/>
        <w:ind w:firstLine="708"/>
        <w:jc w:val="both"/>
        <w:rPr>
          <w:rFonts w:ascii="Times New Roman" w:hAnsi="Times New Roman" w:cs="Times New Roman"/>
          <w:sz w:val="28"/>
          <w:szCs w:val="28"/>
        </w:rPr>
      </w:pPr>
      <w:r>
        <w:rPr>
          <w:rFonts w:ascii="Times New Roman" w:hAnsi="Times New Roman" w:cs="Times New Roman"/>
          <w:color w:val="000000"/>
          <w:sz w:val="28"/>
          <w:szCs w:val="28"/>
        </w:rPr>
        <w:t>- содержать палисадник в надлежащем состоянии;</w:t>
      </w:r>
    </w:p>
    <w:p w:rsidR="008F01D6" w:rsidRDefault="007808CB">
      <w:pPr>
        <w:pStyle w:val="af1"/>
        <w:ind w:firstLine="708"/>
        <w:jc w:val="both"/>
        <w:rPr>
          <w:rFonts w:ascii="Times New Roman" w:hAnsi="Times New Roman" w:cs="Times New Roman"/>
          <w:sz w:val="28"/>
          <w:szCs w:val="28"/>
        </w:rPr>
      </w:pPr>
      <w:r>
        <w:rPr>
          <w:rFonts w:ascii="Times New Roman" w:hAnsi="Times New Roman" w:cs="Times New Roman"/>
          <w:color w:val="000000"/>
          <w:sz w:val="28"/>
          <w:szCs w:val="28"/>
        </w:rPr>
        <w:t xml:space="preserve">- своевременно производить ремонт ограждения и другого </w:t>
      </w:r>
      <w:r>
        <w:rPr>
          <w:rFonts w:ascii="Times New Roman" w:hAnsi="Times New Roman" w:cs="Times New Roman"/>
          <w:color w:val="000000"/>
          <w:sz w:val="28"/>
          <w:szCs w:val="28"/>
        </w:rPr>
        <w:t>оборудования, являющегося составной частью палисадника;</w:t>
      </w:r>
    </w:p>
    <w:p w:rsidR="008F01D6" w:rsidRDefault="007808CB">
      <w:pPr>
        <w:pStyle w:val="af1"/>
        <w:ind w:firstLine="708"/>
        <w:jc w:val="both"/>
        <w:rPr>
          <w:rFonts w:ascii="Times New Roman" w:hAnsi="Times New Roman" w:cs="Times New Roman"/>
          <w:sz w:val="28"/>
          <w:szCs w:val="28"/>
        </w:rPr>
      </w:pPr>
      <w:r>
        <w:rPr>
          <w:rFonts w:ascii="Times New Roman" w:hAnsi="Times New Roman" w:cs="Times New Roman"/>
          <w:color w:val="000000"/>
          <w:sz w:val="28"/>
          <w:szCs w:val="28"/>
        </w:rPr>
        <w:t>- осуществлять другие мероприятия, предусмотренные настоящими Правилами.</w:t>
      </w:r>
    </w:p>
    <w:p w:rsidR="008F01D6" w:rsidRDefault="008F01D6">
      <w:pPr>
        <w:pStyle w:val="af1"/>
        <w:ind w:firstLine="709"/>
        <w:jc w:val="both"/>
        <w:rPr>
          <w:rFonts w:ascii="Times New Roman" w:hAnsi="Times New Roman" w:cs="Times New Roman"/>
          <w:color w:val="000000"/>
          <w:sz w:val="28"/>
          <w:szCs w:val="28"/>
        </w:rPr>
      </w:pPr>
    </w:p>
    <w:p w:rsidR="008F01D6" w:rsidRDefault="007808CB">
      <w:pPr>
        <w:ind w:firstLine="567"/>
        <w:jc w:val="center"/>
        <w:rPr>
          <w:spacing w:val="0"/>
          <w:sz w:val="28"/>
          <w:szCs w:val="28"/>
        </w:rPr>
      </w:pPr>
      <w:r>
        <w:rPr>
          <w:spacing w:val="0"/>
          <w:sz w:val="28"/>
          <w:szCs w:val="28"/>
        </w:rPr>
        <w:t>Статья 7. Производство уборочных работ в летний период</w:t>
      </w:r>
    </w:p>
    <w:p w:rsidR="008F01D6" w:rsidRDefault="008F01D6">
      <w:pPr>
        <w:ind w:firstLine="567"/>
        <w:jc w:val="both"/>
        <w:rPr>
          <w:spacing w:val="0"/>
          <w:sz w:val="28"/>
          <w:szCs w:val="28"/>
        </w:rPr>
      </w:pPr>
    </w:p>
    <w:p w:rsidR="008F01D6" w:rsidRDefault="007808CB">
      <w:pPr>
        <w:ind w:firstLine="709"/>
        <w:jc w:val="both"/>
        <w:rPr>
          <w:sz w:val="28"/>
          <w:szCs w:val="28"/>
        </w:rPr>
      </w:pPr>
      <w:bookmarkStart w:id="84" w:name="sub_1116"/>
      <w:bookmarkEnd w:id="84"/>
      <w:r>
        <w:rPr>
          <w:sz w:val="28"/>
          <w:szCs w:val="28"/>
        </w:rPr>
        <w:t>1. Период летней уборки устанавливается с 16 апреля по 1 ноября.</w:t>
      </w:r>
    </w:p>
    <w:p w:rsidR="008F01D6" w:rsidRDefault="007808CB">
      <w:pPr>
        <w:ind w:firstLine="709"/>
        <w:jc w:val="both"/>
        <w:rPr>
          <w:sz w:val="28"/>
          <w:szCs w:val="28"/>
        </w:rPr>
      </w:pPr>
      <w:bookmarkStart w:id="85" w:name="sub_1118"/>
      <w:bookmarkStart w:id="86" w:name="sub_1117"/>
      <w:bookmarkStart w:id="87" w:name="sub_1116_%252525D0%2525259A%252525D0%252"/>
      <w:bookmarkEnd w:id="85"/>
      <w:bookmarkEnd w:id="86"/>
      <w:bookmarkEnd w:id="87"/>
      <w:r>
        <w:rPr>
          <w:sz w:val="28"/>
          <w:szCs w:val="28"/>
        </w:rPr>
        <w:t xml:space="preserve">2. В </w:t>
      </w:r>
      <w:r>
        <w:rPr>
          <w:sz w:val="28"/>
          <w:szCs w:val="28"/>
        </w:rPr>
        <w:t xml:space="preserve">случае резкого изменения погодных условий сроки начала и окончания летней уборки корректируются муниципальным правовым актом.  </w:t>
      </w:r>
    </w:p>
    <w:p w:rsidR="008F01D6" w:rsidRDefault="007808CB">
      <w:pPr>
        <w:ind w:firstLine="709"/>
        <w:jc w:val="both"/>
        <w:rPr>
          <w:sz w:val="28"/>
          <w:szCs w:val="28"/>
        </w:rPr>
      </w:pPr>
      <w:r>
        <w:rPr>
          <w:sz w:val="28"/>
          <w:szCs w:val="28"/>
        </w:rPr>
        <w:t>3. Периодичность выполнения основных мероприятий по уборке определяется с учетом погодных условий и значимости (категорий) улиц.</w:t>
      </w:r>
    </w:p>
    <w:p w:rsidR="008F01D6" w:rsidRDefault="007808CB">
      <w:pPr>
        <w:ind w:firstLine="709"/>
        <w:jc w:val="both"/>
        <w:rPr>
          <w:sz w:val="28"/>
          <w:szCs w:val="28"/>
        </w:rPr>
      </w:pPr>
      <w:bookmarkStart w:id="88" w:name="sub_1119"/>
      <w:bookmarkEnd w:id="88"/>
      <w:r>
        <w:rPr>
          <w:sz w:val="28"/>
          <w:szCs w:val="28"/>
        </w:rPr>
        <w:t>4. В летний период уборки производятся следующие виды работ:</w:t>
      </w:r>
    </w:p>
    <w:p w:rsidR="008F01D6" w:rsidRDefault="007808CB">
      <w:pPr>
        <w:ind w:firstLine="709"/>
        <w:jc w:val="both"/>
        <w:rPr>
          <w:sz w:val="28"/>
          <w:szCs w:val="28"/>
        </w:rPr>
      </w:pPr>
      <w:r>
        <w:rPr>
          <w:sz w:val="28"/>
          <w:szCs w:val="28"/>
        </w:rPr>
        <w:lastRenderedPageBreak/>
        <w:t>1) очистка цветников и клумб от мусора, веток, листьев, сухой травы, отцветших соцветий и песка;</w:t>
      </w:r>
    </w:p>
    <w:p w:rsidR="008F01D6" w:rsidRDefault="007808CB">
      <w:pPr>
        <w:ind w:firstLine="709"/>
        <w:jc w:val="both"/>
        <w:rPr>
          <w:sz w:val="28"/>
          <w:szCs w:val="28"/>
        </w:rPr>
      </w:pPr>
      <w:r>
        <w:rPr>
          <w:sz w:val="28"/>
          <w:szCs w:val="28"/>
        </w:rPr>
        <w:t>2) уборка мусора с отведенных, прилегающих территорий;</w:t>
      </w:r>
    </w:p>
    <w:p w:rsidR="008F01D6" w:rsidRDefault="007808CB">
      <w:pPr>
        <w:ind w:firstLine="709"/>
        <w:jc w:val="both"/>
        <w:rPr>
          <w:sz w:val="28"/>
          <w:szCs w:val="28"/>
        </w:rPr>
      </w:pPr>
      <w:r>
        <w:rPr>
          <w:sz w:val="28"/>
          <w:szCs w:val="28"/>
        </w:rPr>
        <w:t>3) вывоз смета и мусора в места санкционир</w:t>
      </w:r>
      <w:r>
        <w:rPr>
          <w:sz w:val="28"/>
          <w:szCs w:val="28"/>
        </w:rPr>
        <w:t>ованного складирования;</w:t>
      </w:r>
    </w:p>
    <w:p w:rsidR="008F01D6" w:rsidRDefault="007808CB">
      <w:pPr>
        <w:ind w:firstLine="709"/>
        <w:jc w:val="both"/>
        <w:rPr>
          <w:sz w:val="28"/>
          <w:szCs w:val="28"/>
        </w:rPr>
      </w:pPr>
      <w:r>
        <w:rPr>
          <w:sz w:val="28"/>
          <w:szCs w:val="28"/>
        </w:rPr>
        <w:t>4) скашивание травы;</w:t>
      </w:r>
    </w:p>
    <w:p w:rsidR="008F01D6" w:rsidRDefault="007808CB">
      <w:pPr>
        <w:ind w:firstLine="709"/>
        <w:jc w:val="both"/>
        <w:rPr>
          <w:sz w:val="28"/>
          <w:szCs w:val="28"/>
        </w:rPr>
      </w:pPr>
      <w:r>
        <w:rPr>
          <w:sz w:val="28"/>
          <w:szCs w:val="28"/>
        </w:rPr>
        <w:t>5) уборочные работы.</w:t>
      </w:r>
    </w:p>
    <w:p w:rsidR="008F01D6" w:rsidRDefault="007808CB">
      <w:pPr>
        <w:ind w:firstLine="709"/>
        <w:jc w:val="both"/>
        <w:rPr>
          <w:sz w:val="28"/>
          <w:szCs w:val="28"/>
        </w:rPr>
      </w:pPr>
      <w:r>
        <w:rPr>
          <w:sz w:val="28"/>
          <w:szCs w:val="28"/>
        </w:rPr>
        <w:t xml:space="preserve">5. Высота травяного покрова не должна превышать 15 - 20 см. </w:t>
      </w:r>
    </w:p>
    <w:p w:rsidR="008F01D6" w:rsidRDefault="007808CB">
      <w:pPr>
        <w:ind w:firstLine="708"/>
        <w:jc w:val="both"/>
        <w:rPr>
          <w:color w:val="00000A"/>
          <w:sz w:val="28"/>
          <w:szCs w:val="28"/>
        </w:rPr>
      </w:pPr>
      <w:r>
        <w:rPr>
          <w:sz w:val="28"/>
          <w:szCs w:val="28"/>
        </w:rPr>
        <w:t>6. Правообладатели земельных  участков обязаны проводить мероприятия по удалению борщевика Сосновского с земельных участков, нахо</w:t>
      </w:r>
      <w:r>
        <w:rPr>
          <w:sz w:val="28"/>
          <w:szCs w:val="28"/>
        </w:rPr>
        <w:t>дящихся в их собственности, владении или пользовании.</w:t>
      </w:r>
    </w:p>
    <w:p w:rsidR="008F01D6" w:rsidRDefault="007808CB">
      <w:pPr>
        <w:ind w:firstLine="708"/>
        <w:jc w:val="both"/>
      </w:pPr>
      <w:r>
        <w:rPr>
          <w:sz w:val="28"/>
          <w:szCs w:val="28"/>
        </w:rPr>
        <w:t xml:space="preserve">Мероприятия по удалению борщевика Сосновского должны проводиться до его </w:t>
      </w:r>
      <w:proofErr w:type="spellStart"/>
      <w:r>
        <w:rPr>
          <w:sz w:val="28"/>
          <w:szCs w:val="28"/>
        </w:rPr>
        <w:t>бутонизации</w:t>
      </w:r>
      <w:proofErr w:type="spellEnd"/>
      <w:r>
        <w:rPr>
          <w:sz w:val="28"/>
          <w:szCs w:val="28"/>
        </w:rPr>
        <w:t xml:space="preserve"> и начала цветения, путем опрыскивания очагов произрастания гербицидами и (или) арборицидами; скашивания, уборки сухих </w:t>
      </w:r>
      <w:r>
        <w:rPr>
          <w:sz w:val="28"/>
          <w:szCs w:val="28"/>
        </w:rPr>
        <w:t>растений, выкапывания корневой системы; обработки почвы, посева многолетних трав.</w:t>
      </w:r>
    </w:p>
    <w:p w:rsidR="008F01D6" w:rsidRDefault="007808CB">
      <w:pPr>
        <w:ind w:firstLine="708"/>
        <w:jc w:val="both"/>
        <w:rPr>
          <w:color w:val="00000A"/>
          <w:sz w:val="28"/>
          <w:szCs w:val="28"/>
        </w:rPr>
      </w:pPr>
      <w:r>
        <w:rPr>
          <w:sz w:val="28"/>
          <w:szCs w:val="28"/>
        </w:rPr>
        <w:t xml:space="preserve">Правообладатели земельных участков обязаны проводить мероприятия по удалению борщевика Сосновского с земельных участков, находящихся в их собственности, владении или </w:t>
      </w:r>
      <w:r>
        <w:rPr>
          <w:sz w:val="28"/>
          <w:szCs w:val="28"/>
        </w:rPr>
        <w:t>пользовании. Мероприятия по удалению борщевика Сосновского могут проводиться следующими способами:</w:t>
      </w:r>
    </w:p>
    <w:p w:rsidR="008F01D6" w:rsidRDefault="007808CB">
      <w:pPr>
        <w:ind w:firstLine="708"/>
        <w:jc w:val="both"/>
        <w:rPr>
          <w:color w:val="00000A"/>
          <w:sz w:val="28"/>
          <w:szCs w:val="28"/>
        </w:rPr>
      </w:pPr>
      <w:r>
        <w:rPr>
          <w:sz w:val="28"/>
          <w:szCs w:val="28"/>
        </w:rPr>
        <w:t xml:space="preserve">- </w:t>
      </w:r>
      <w:proofErr w:type="gramStart"/>
      <w:r>
        <w:rPr>
          <w:sz w:val="28"/>
          <w:szCs w:val="28"/>
        </w:rPr>
        <w:t>химическим</w:t>
      </w:r>
      <w:proofErr w:type="gramEnd"/>
      <w:r>
        <w:rPr>
          <w:sz w:val="28"/>
          <w:szCs w:val="28"/>
        </w:rPr>
        <w:t xml:space="preserve"> - опрыскивание очагов произрастания гербицидами или </w:t>
      </w:r>
      <w:proofErr w:type="spellStart"/>
      <w:r>
        <w:rPr>
          <w:sz w:val="28"/>
          <w:szCs w:val="28"/>
        </w:rPr>
        <w:t>арбоцидами</w:t>
      </w:r>
      <w:proofErr w:type="spellEnd"/>
      <w:r>
        <w:rPr>
          <w:sz w:val="28"/>
          <w:szCs w:val="28"/>
        </w:rPr>
        <w:t>;</w:t>
      </w:r>
    </w:p>
    <w:p w:rsidR="008F01D6" w:rsidRDefault="007808CB">
      <w:pPr>
        <w:ind w:firstLine="708"/>
        <w:jc w:val="both"/>
        <w:rPr>
          <w:color w:val="00000A"/>
          <w:sz w:val="28"/>
          <w:szCs w:val="28"/>
        </w:rPr>
      </w:pPr>
      <w:r>
        <w:rPr>
          <w:sz w:val="28"/>
          <w:szCs w:val="28"/>
        </w:rPr>
        <w:t xml:space="preserve">- </w:t>
      </w:r>
      <w:proofErr w:type="gramStart"/>
      <w:r>
        <w:rPr>
          <w:sz w:val="28"/>
          <w:szCs w:val="28"/>
        </w:rPr>
        <w:t>механическим</w:t>
      </w:r>
      <w:proofErr w:type="gramEnd"/>
      <w:r>
        <w:rPr>
          <w:sz w:val="28"/>
          <w:szCs w:val="28"/>
        </w:rPr>
        <w:t xml:space="preserve"> - скашивание до </w:t>
      </w:r>
      <w:proofErr w:type="spellStart"/>
      <w:r>
        <w:rPr>
          <w:sz w:val="28"/>
          <w:szCs w:val="28"/>
        </w:rPr>
        <w:t>бутонизации</w:t>
      </w:r>
      <w:proofErr w:type="spellEnd"/>
      <w:r>
        <w:rPr>
          <w:sz w:val="28"/>
          <w:szCs w:val="28"/>
        </w:rPr>
        <w:t xml:space="preserve"> и начала цветения растения, уборка су</w:t>
      </w:r>
      <w:r>
        <w:rPr>
          <w:sz w:val="28"/>
          <w:szCs w:val="28"/>
        </w:rPr>
        <w:t>хих растений, выкапывание корневой системы;</w:t>
      </w:r>
    </w:p>
    <w:p w:rsidR="008F01D6" w:rsidRDefault="007808CB">
      <w:pPr>
        <w:ind w:firstLine="708"/>
        <w:jc w:val="both"/>
        <w:rPr>
          <w:color w:val="00000A"/>
          <w:sz w:val="28"/>
          <w:szCs w:val="28"/>
        </w:rPr>
      </w:pPr>
      <w:r>
        <w:rPr>
          <w:sz w:val="28"/>
          <w:szCs w:val="28"/>
        </w:rPr>
        <w:t xml:space="preserve">- </w:t>
      </w:r>
      <w:proofErr w:type="gramStart"/>
      <w:r>
        <w:rPr>
          <w:sz w:val="28"/>
          <w:szCs w:val="28"/>
        </w:rPr>
        <w:t>агротехническим</w:t>
      </w:r>
      <w:proofErr w:type="gramEnd"/>
      <w:r>
        <w:rPr>
          <w:sz w:val="28"/>
          <w:szCs w:val="28"/>
        </w:rPr>
        <w:t xml:space="preserve"> -  обработка почвы, посев многолетних трав.</w:t>
      </w:r>
    </w:p>
    <w:p w:rsidR="008F01D6" w:rsidRDefault="007808CB">
      <w:pPr>
        <w:ind w:firstLine="708"/>
        <w:jc w:val="both"/>
        <w:rPr>
          <w:color w:val="00000A"/>
          <w:sz w:val="28"/>
          <w:szCs w:val="28"/>
        </w:rPr>
      </w:pPr>
      <w:proofErr w:type="gramStart"/>
      <w:r>
        <w:rPr>
          <w:sz w:val="28"/>
          <w:szCs w:val="28"/>
        </w:rPr>
        <w:t xml:space="preserve">Безопасность применения пестицидов и </w:t>
      </w:r>
      <w:proofErr w:type="spellStart"/>
      <w:r>
        <w:rPr>
          <w:sz w:val="28"/>
          <w:szCs w:val="28"/>
        </w:rPr>
        <w:t>агрохимикатов</w:t>
      </w:r>
      <w:proofErr w:type="spellEnd"/>
      <w:r>
        <w:rPr>
          <w:sz w:val="28"/>
          <w:szCs w:val="28"/>
        </w:rPr>
        <w:t xml:space="preserve"> регламентирована положениями Федерального закона от 19.07.1997г. № 109-ФЗ «О безопасном обращении с</w:t>
      </w:r>
      <w:r>
        <w:rPr>
          <w:sz w:val="28"/>
          <w:szCs w:val="28"/>
        </w:rPr>
        <w:t xml:space="preserve"> пестицидами и </w:t>
      </w:r>
      <w:proofErr w:type="spellStart"/>
      <w:r>
        <w:rPr>
          <w:sz w:val="28"/>
          <w:szCs w:val="28"/>
        </w:rPr>
        <w:t>агрохимикатами</w:t>
      </w:r>
      <w:proofErr w:type="spellEnd"/>
      <w:r>
        <w:rPr>
          <w:sz w:val="28"/>
          <w:szCs w:val="28"/>
        </w:rPr>
        <w:t xml:space="preserve">», а так же СанПиН 1.2.2584-10 «Гигиенические требования к безопасности процессов испытаний, хранения, перевозки, реализации, применения, обезвреживания и утилизации пестицидов и </w:t>
      </w:r>
      <w:proofErr w:type="spellStart"/>
      <w:r>
        <w:rPr>
          <w:sz w:val="28"/>
          <w:szCs w:val="28"/>
        </w:rPr>
        <w:t>агрохимикатов</w:t>
      </w:r>
      <w:proofErr w:type="spellEnd"/>
      <w:r>
        <w:rPr>
          <w:sz w:val="28"/>
          <w:szCs w:val="28"/>
        </w:rPr>
        <w:t>», утвержденными Постановлением Гла</w:t>
      </w:r>
      <w:r>
        <w:rPr>
          <w:sz w:val="28"/>
          <w:szCs w:val="28"/>
        </w:rPr>
        <w:t>вного государственного санитарного врача РФ от 28 марта 2016г. № 35.».</w:t>
      </w:r>
      <w:bookmarkStart w:id="89" w:name="sub_1130"/>
      <w:bookmarkEnd w:id="89"/>
      <w:proofErr w:type="gramEnd"/>
    </w:p>
    <w:p w:rsidR="008F01D6" w:rsidRDefault="007808CB">
      <w:pPr>
        <w:jc w:val="both"/>
        <w:rPr>
          <w:color w:val="00000A"/>
          <w:sz w:val="28"/>
          <w:szCs w:val="28"/>
        </w:rPr>
      </w:pPr>
      <w:bookmarkStart w:id="90" w:name="sub_1131"/>
      <w:bookmarkEnd w:id="90"/>
      <w:r>
        <w:rPr>
          <w:sz w:val="28"/>
          <w:szCs w:val="28"/>
        </w:rPr>
        <w:t xml:space="preserve">        7. Урны должны быть исправны и окрашены. Не допускается переполнение урн.</w:t>
      </w:r>
    </w:p>
    <w:p w:rsidR="008F01D6" w:rsidRDefault="007808CB">
      <w:pPr>
        <w:jc w:val="both"/>
        <w:rPr>
          <w:sz w:val="28"/>
          <w:szCs w:val="28"/>
        </w:rPr>
      </w:pPr>
      <w:bookmarkStart w:id="91" w:name="sub_1131_%252525D0%2525259A%252525D0%252"/>
      <w:bookmarkStart w:id="92" w:name="sub_1132"/>
      <w:bookmarkEnd w:id="91"/>
      <w:r>
        <w:rPr>
          <w:sz w:val="28"/>
          <w:szCs w:val="28"/>
        </w:rPr>
        <w:t xml:space="preserve">        </w:t>
      </w:r>
      <w:bookmarkEnd w:id="92"/>
      <w:r>
        <w:rPr>
          <w:sz w:val="28"/>
          <w:szCs w:val="28"/>
        </w:rPr>
        <w:t>8. При производстве летней уборки запрещается:</w:t>
      </w:r>
    </w:p>
    <w:p w:rsidR="008F01D6" w:rsidRDefault="007808CB">
      <w:pPr>
        <w:ind w:firstLine="708"/>
        <w:jc w:val="both"/>
        <w:rPr>
          <w:sz w:val="28"/>
          <w:szCs w:val="28"/>
        </w:rPr>
      </w:pPr>
      <w:r>
        <w:rPr>
          <w:sz w:val="28"/>
          <w:szCs w:val="28"/>
        </w:rPr>
        <w:t>1) нарушение физическими и юридическими лицами п</w:t>
      </w:r>
      <w:r>
        <w:rPr>
          <w:sz w:val="28"/>
          <w:szCs w:val="28"/>
        </w:rPr>
        <w:t>равил уборки территории, установленных настоящими Правилами;</w:t>
      </w:r>
    </w:p>
    <w:p w:rsidR="008F01D6" w:rsidRDefault="007808CB">
      <w:pPr>
        <w:ind w:firstLine="708"/>
        <w:jc w:val="both"/>
      </w:pPr>
      <w:r>
        <w:rPr>
          <w:sz w:val="28"/>
          <w:szCs w:val="28"/>
        </w:rPr>
        <w:t xml:space="preserve">2) невыполнение и (или) ненадлежащее выполнение физическими и юридическими лицами возложенных </w:t>
      </w:r>
      <w:hyperlink r:id="rId7" w:anchor="sub_310">
        <w:r>
          <w:rPr>
            <w:rStyle w:val="-"/>
            <w:color w:val="000000"/>
            <w:sz w:val="28"/>
            <w:szCs w:val="28"/>
          </w:rPr>
          <w:t>разделом 3.1</w:t>
        </w:r>
      </w:hyperlink>
      <w:r>
        <w:rPr>
          <w:sz w:val="28"/>
          <w:szCs w:val="28"/>
        </w:rPr>
        <w:t>.</w:t>
      </w:r>
      <w:r>
        <w:rPr>
          <w:sz w:val="28"/>
          <w:szCs w:val="28"/>
        </w:rPr>
        <w:t xml:space="preserve"> настоящих Правил обязанностей по уборке территории;</w:t>
      </w:r>
    </w:p>
    <w:p w:rsidR="008F01D6" w:rsidRDefault="007808CB">
      <w:pPr>
        <w:ind w:firstLine="708"/>
        <w:jc w:val="both"/>
        <w:rPr>
          <w:sz w:val="28"/>
          <w:szCs w:val="28"/>
        </w:rPr>
      </w:pPr>
      <w:r>
        <w:rPr>
          <w:sz w:val="28"/>
          <w:szCs w:val="28"/>
        </w:rPr>
        <w:t xml:space="preserve">3) сбрасывать смет и мусор на зеленые насаждения, в смотровые колодцы инженерных сетей, реки и </w:t>
      </w:r>
      <w:r>
        <w:rPr>
          <w:sz w:val="28"/>
          <w:szCs w:val="28"/>
        </w:rPr>
        <w:t>водоемы, на проезжую часть дорог и тротуары;</w:t>
      </w:r>
    </w:p>
    <w:p w:rsidR="008F01D6" w:rsidRDefault="007808CB">
      <w:pPr>
        <w:ind w:firstLine="708"/>
        <w:jc w:val="both"/>
        <w:rPr>
          <w:sz w:val="28"/>
          <w:szCs w:val="28"/>
        </w:rPr>
      </w:pPr>
      <w:r>
        <w:rPr>
          <w:sz w:val="28"/>
          <w:szCs w:val="28"/>
        </w:rPr>
        <w:lastRenderedPageBreak/>
        <w:t xml:space="preserve">4) выдвигать или перемещать на проезжую часть улиц, дорог, внутриквартальных проездов отходы производства и потребления, смет, </w:t>
      </w:r>
      <w:proofErr w:type="gramStart"/>
      <w:r>
        <w:rPr>
          <w:sz w:val="28"/>
          <w:szCs w:val="28"/>
        </w:rPr>
        <w:t>счищаемый</w:t>
      </w:r>
      <w:proofErr w:type="gramEnd"/>
      <w:r>
        <w:rPr>
          <w:sz w:val="28"/>
          <w:szCs w:val="28"/>
        </w:rPr>
        <w:t xml:space="preserve"> с придомовых территорий, тротуаров и проездов;</w:t>
      </w:r>
    </w:p>
    <w:p w:rsidR="008F01D6" w:rsidRDefault="007808CB">
      <w:pPr>
        <w:ind w:firstLine="708"/>
        <w:jc w:val="both"/>
        <w:rPr>
          <w:sz w:val="28"/>
          <w:szCs w:val="28"/>
        </w:rPr>
      </w:pPr>
      <w:proofErr w:type="gramStart"/>
      <w:r>
        <w:rPr>
          <w:sz w:val="28"/>
          <w:szCs w:val="28"/>
        </w:rPr>
        <w:t>5)  разводить костры, сжига</w:t>
      </w:r>
      <w:r>
        <w:rPr>
          <w:sz w:val="28"/>
          <w:szCs w:val="28"/>
        </w:rPr>
        <w:t>ть бытовые и промышленные отходы, мусор, листья, обрезки деревьев, полимерную тару и пленку на улицах, во дворах предприятий, организаций, учреждений и индивидуальных домовладений на санкционированных свалках без специальных установок, предусмотренных прав</w:t>
      </w:r>
      <w:r>
        <w:rPr>
          <w:sz w:val="28"/>
          <w:szCs w:val="28"/>
        </w:rPr>
        <w:t>илами, утвержденными федеральным органом исполнительной власти в области охраны окружающей среды, или  лицензии на деятельность по сбору, транспортированию, обработке, утилизации, обезвреживанию, размещению отходов I - IV классов опасности</w:t>
      </w:r>
      <w:proofErr w:type="gramEnd"/>
      <w:r>
        <w:rPr>
          <w:sz w:val="28"/>
          <w:szCs w:val="28"/>
        </w:rPr>
        <w:t xml:space="preserve"> в отношении соот</w:t>
      </w:r>
      <w:r>
        <w:rPr>
          <w:sz w:val="28"/>
          <w:szCs w:val="28"/>
        </w:rPr>
        <w:t>ветствующих видов работ с отходами I и II классов опасности, а также закапывать бытовые отходы в землю;</w:t>
      </w:r>
    </w:p>
    <w:p w:rsidR="008F01D6" w:rsidRDefault="007808CB">
      <w:pPr>
        <w:ind w:firstLine="708"/>
        <w:jc w:val="both"/>
        <w:rPr>
          <w:sz w:val="28"/>
          <w:szCs w:val="28"/>
        </w:rPr>
      </w:pPr>
      <w:r>
        <w:rPr>
          <w:sz w:val="28"/>
          <w:szCs w:val="28"/>
        </w:rPr>
        <w:t>6) откачивать воду на проезжую часть при ликвидации аварий на водопроводных, канализационных и тепловых сетях;</w:t>
      </w:r>
    </w:p>
    <w:p w:rsidR="008F01D6" w:rsidRDefault="007808CB">
      <w:pPr>
        <w:ind w:firstLine="708"/>
        <w:jc w:val="both"/>
        <w:rPr>
          <w:sz w:val="28"/>
          <w:szCs w:val="28"/>
        </w:rPr>
      </w:pPr>
      <w:r>
        <w:rPr>
          <w:sz w:val="28"/>
          <w:szCs w:val="28"/>
        </w:rPr>
        <w:t>7) вывозить смет (мусор, пыль, листва, пе</w:t>
      </w:r>
      <w:r>
        <w:rPr>
          <w:sz w:val="28"/>
          <w:szCs w:val="28"/>
        </w:rPr>
        <w:t>сок) в не отведенные для этих целей места;</w:t>
      </w:r>
    </w:p>
    <w:p w:rsidR="008F01D6" w:rsidRDefault="007808CB">
      <w:pPr>
        <w:ind w:firstLine="708"/>
        <w:jc w:val="both"/>
        <w:rPr>
          <w:sz w:val="28"/>
          <w:szCs w:val="28"/>
        </w:rPr>
      </w:pPr>
      <w:r>
        <w:rPr>
          <w:sz w:val="28"/>
          <w:szCs w:val="28"/>
        </w:rPr>
        <w:t>8) складирование тары, запасов товара, строительных материалов, строительного мусора у объектов с кратковременным сроком эксплуатации, у магазинов, салонов, офисов и иных объектов, а также использование для склади</w:t>
      </w:r>
      <w:r>
        <w:rPr>
          <w:sz w:val="28"/>
          <w:szCs w:val="28"/>
        </w:rPr>
        <w:t>рования прилегающей территории, в том числе дворовой территории жилых домов, в которых находятся указанные объекты.</w:t>
      </w:r>
    </w:p>
    <w:p w:rsidR="008F01D6" w:rsidRDefault="007808CB">
      <w:pPr>
        <w:ind w:firstLine="567"/>
        <w:jc w:val="both"/>
        <w:rPr>
          <w:sz w:val="28"/>
          <w:szCs w:val="28"/>
        </w:rPr>
      </w:pPr>
      <w:r>
        <w:rPr>
          <w:sz w:val="28"/>
          <w:szCs w:val="28"/>
        </w:rPr>
        <w:t>9) перевозить грунт, мусор, жидкие массы, сыпучие, летучие и распыляющиеся вещества и материалы без покрытия брезентом или другим материалом</w:t>
      </w:r>
      <w:r>
        <w:rPr>
          <w:sz w:val="28"/>
          <w:szCs w:val="28"/>
        </w:rPr>
        <w:t>, исключающим их просыпание по маршруту перевозки и загрязнять территорию поселения.</w:t>
      </w:r>
    </w:p>
    <w:p w:rsidR="008F01D6" w:rsidRDefault="008F01D6">
      <w:pPr>
        <w:jc w:val="both"/>
        <w:rPr>
          <w:sz w:val="28"/>
          <w:szCs w:val="28"/>
        </w:rPr>
      </w:pPr>
    </w:p>
    <w:p w:rsidR="008F01D6" w:rsidRDefault="008F01D6">
      <w:pPr>
        <w:ind w:firstLine="709"/>
        <w:jc w:val="both"/>
        <w:rPr>
          <w:b/>
          <w:sz w:val="28"/>
          <w:szCs w:val="28"/>
        </w:rPr>
      </w:pPr>
      <w:bookmarkStart w:id="93" w:name="sub_1133"/>
      <w:bookmarkEnd w:id="93"/>
    </w:p>
    <w:p w:rsidR="008F01D6" w:rsidRDefault="007808CB">
      <w:pPr>
        <w:ind w:firstLine="567"/>
        <w:jc w:val="center"/>
        <w:rPr>
          <w:spacing w:val="0"/>
          <w:sz w:val="28"/>
          <w:szCs w:val="28"/>
        </w:rPr>
      </w:pPr>
      <w:r>
        <w:rPr>
          <w:spacing w:val="0"/>
          <w:sz w:val="28"/>
          <w:szCs w:val="28"/>
        </w:rPr>
        <w:t>Статья 8. Производство уборочных работ в зимний период</w:t>
      </w:r>
    </w:p>
    <w:p w:rsidR="008F01D6" w:rsidRDefault="008F01D6">
      <w:pPr>
        <w:ind w:firstLine="567"/>
        <w:jc w:val="both"/>
        <w:rPr>
          <w:spacing w:val="0"/>
          <w:sz w:val="28"/>
          <w:szCs w:val="28"/>
        </w:rPr>
      </w:pPr>
    </w:p>
    <w:p w:rsidR="008F01D6" w:rsidRDefault="007808CB">
      <w:pPr>
        <w:tabs>
          <w:tab w:val="left" w:pos="720"/>
        </w:tabs>
        <w:ind w:firstLine="709"/>
        <w:jc w:val="both"/>
        <w:rPr>
          <w:color w:val="00000A"/>
          <w:spacing w:val="0"/>
          <w:sz w:val="28"/>
          <w:szCs w:val="28"/>
        </w:rPr>
      </w:pPr>
      <w:r>
        <w:rPr>
          <w:spacing w:val="0"/>
          <w:sz w:val="28"/>
          <w:szCs w:val="28"/>
        </w:rPr>
        <w:t>1. Период зимней уборки устанавливается с 1 ноября по 31 марта. В случае значительного отклонения от среднедневны</w:t>
      </w:r>
      <w:r>
        <w:rPr>
          <w:spacing w:val="0"/>
          <w:sz w:val="28"/>
          <w:szCs w:val="28"/>
        </w:rPr>
        <w:t>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rsidR="008F01D6" w:rsidRDefault="007808CB">
      <w:pPr>
        <w:tabs>
          <w:tab w:val="left" w:pos="720"/>
        </w:tabs>
        <w:ind w:firstLine="709"/>
        <w:jc w:val="both"/>
        <w:rPr>
          <w:spacing w:val="0"/>
          <w:sz w:val="28"/>
          <w:szCs w:val="28"/>
        </w:rPr>
      </w:pPr>
      <w:r>
        <w:rPr>
          <w:spacing w:val="0"/>
          <w:sz w:val="28"/>
          <w:szCs w:val="28"/>
        </w:rPr>
        <w:t xml:space="preserve">2. В период зимней уборки тротуары, дорожки должны быть убраны от </w:t>
      </w:r>
      <w:r>
        <w:rPr>
          <w:spacing w:val="0"/>
          <w:sz w:val="28"/>
          <w:szCs w:val="28"/>
        </w:rPr>
        <w:t>снега и посыпаны песком в случае гололеда.</w:t>
      </w:r>
    </w:p>
    <w:p w:rsidR="008F01D6" w:rsidRDefault="007808CB">
      <w:pPr>
        <w:ind w:firstLine="567"/>
        <w:jc w:val="both"/>
        <w:rPr>
          <w:color w:val="00000A"/>
          <w:spacing w:val="0"/>
          <w:sz w:val="28"/>
          <w:szCs w:val="28"/>
        </w:rPr>
      </w:pPr>
      <w:r>
        <w:rPr>
          <w:spacing w:val="0"/>
          <w:sz w:val="28"/>
          <w:szCs w:val="28"/>
        </w:rPr>
        <w:t xml:space="preserve">  3. Запрещается:</w:t>
      </w:r>
    </w:p>
    <w:p w:rsidR="008F01D6" w:rsidRDefault="007808CB">
      <w:pPr>
        <w:ind w:firstLine="709"/>
        <w:jc w:val="both"/>
        <w:rPr>
          <w:color w:val="00000A"/>
          <w:spacing w:val="0"/>
          <w:sz w:val="28"/>
          <w:szCs w:val="28"/>
        </w:rPr>
      </w:pPr>
      <w:r>
        <w:rPr>
          <w:spacing w:val="0"/>
          <w:sz w:val="28"/>
          <w:szCs w:val="28"/>
        </w:rPr>
        <w:t>1) выдвигать или перемещать на проезжую часть улиц и проездов снег, счищаемый с внутриквартальных, дворовых территорий, территорий хозяйствующих субъектов;</w:t>
      </w:r>
    </w:p>
    <w:p w:rsidR="008F01D6" w:rsidRDefault="007808CB">
      <w:pPr>
        <w:ind w:firstLine="709"/>
        <w:jc w:val="both"/>
        <w:rPr>
          <w:color w:val="00000A"/>
          <w:spacing w:val="0"/>
          <w:sz w:val="28"/>
          <w:szCs w:val="28"/>
        </w:rPr>
      </w:pPr>
      <w:r>
        <w:rPr>
          <w:spacing w:val="0"/>
          <w:sz w:val="28"/>
          <w:szCs w:val="28"/>
        </w:rPr>
        <w:t xml:space="preserve">2) осуществлять переброску и </w:t>
      </w:r>
      <w:r>
        <w:rPr>
          <w:spacing w:val="0"/>
          <w:sz w:val="28"/>
          <w:szCs w:val="28"/>
        </w:rPr>
        <w:t>перемещение загрязненного снега, а также осколков льда, на газоны, цветники, кустарники и другие зеленые насаждения.</w:t>
      </w:r>
    </w:p>
    <w:p w:rsidR="008F01D6" w:rsidRDefault="007808CB">
      <w:pPr>
        <w:ind w:firstLine="709"/>
        <w:jc w:val="both"/>
        <w:rPr>
          <w:color w:val="00000A"/>
          <w:spacing w:val="0"/>
          <w:sz w:val="28"/>
          <w:szCs w:val="28"/>
        </w:rPr>
      </w:pPr>
      <w:r>
        <w:rPr>
          <w:spacing w:val="0"/>
          <w:sz w:val="28"/>
          <w:szCs w:val="28"/>
        </w:rPr>
        <w:lastRenderedPageBreak/>
        <w:t>4. К первоочередным мероприятиям зимней уборки улиц и дорог относятся:</w:t>
      </w:r>
    </w:p>
    <w:p w:rsidR="008F01D6" w:rsidRDefault="007808CB">
      <w:pPr>
        <w:ind w:firstLine="709"/>
        <w:jc w:val="both"/>
        <w:rPr>
          <w:color w:val="00000A"/>
          <w:spacing w:val="0"/>
          <w:sz w:val="28"/>
          <w:szCs w:val="28"/>
        </w:rPr>
      </w:pPr>
      <w:r>
        <w:rPr>
          <w:spacing w:val="0"/>
          <w:sz w:val="28"/>
          <w:szCs w:val="28"/>
        </w:rPr>
        <w:t xml:space="preserve">1) очистка проезжей части дорог от снега, обработка </w:t>
      </w:r>
      <w:proofErr w:type="spellStart"/>
      <w:r>
        <w:rPr>
          <w:spacing w:val="0"/>
          <w:sz w:val="28"/>
          <w:szCs w:val="28"/>
        </w:rPr>
        <w:t>противогололедны</w:t>
      </w:r>
      <w:r>
        <w:rPr>
          <w:spacing w:val="0"/>
          <w:sz w:val="28"/>
          <w:szCs w:val="28"/>
        </w:rPr>
        <w:t>ми</w:t>
      </w:r>
      <w:proofErr w:type="spellEnd"/>
      <w:r>
        <w:rPr>
          <w:spacing w:val="0"/>
          <w:sz w:val="28"/>
          <w:szCs w:val="28"/>
        </w:rPr>
        <w:t xml:space="preserve"> средствами;</w:t>
      </w:r>
    </w:p>
    <w:p w:rsidR="008F01D6" w:rsidRDefault="007808CB">
      <w:pPr>
        <w:tabs>
          <w:tab w:val="left" w:pos="720"/>
        </w:tabs>
        <w:ind w:firstLine="709"/>
        <w:jc w:val="both"/>
        <w:rPr>
          <w:color w:val="00000A"/>
          <w:spacing w:val="0"/>
          <w:sz w:val="28"/>
          <w:szCs w:val="28"/>
        </w:rPr>
      </w:pPr>
      <w:r>
        <w:rPr>
          <w:spacing w:val="0"/>
          <w:sz w:val="28"/>
          <w:szCs w:val="28"/>
        </w:rPr>
        <w:t>2)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rsidR="008F01D6" w:rsidRDefault="007808CB">
      <w:pPr>
        <w:ind w:firstLine="709"/>
        <w:jc w:val="both"/>
        <w:rPr>
          <w:color w:val="00000A"/>
          <w:spacing w:val="0"/>
          <w:sz w:val="28"/>
          <w:szCs w:val="28"/>
        </w:rPr>
      </w:pPr>
      <w:r>
        <w:rPr>
          <w:spacing w:val="0"/>
          <w:sz w:val="28"/>
          <w:szCs w:val="28"/>
        </w:rPr>
        <w:t xml:space="preserve">  5. Обработка проезжей части дорог </w:t>
      </w:r>
      <w:proofErr w:type="spellStart"/>
      <w:r>
        <w:rPr>
          <w:spacing w:val="0"/>
          <w:sz w:val="28"/>
          <w:szCs w:val="28"/>
        </w:rPr>
        <w:t>противогололедными</w:t>
      </w:r>
      <w:proofErr w:type="spellEnd"/>
      <w:r>
        <w:rPr>
          <w:spacing w:val="0"/>
          <w:sz w:val="28"/>
          <w:szCs w:val="28"/>
        </w:rPr>
        <w:t xml:space="preserve"> средствами должна начинаться с момента начала снегопада.</w:t>
      </w:r>
    </w:p>
    <w:p w:rsidR="008F01D6" w:rsidRDefault="007808CB">
      <w:pPr>
        <w:ind w:firstLine="709"/>
        <w:jc w:val="both"/>
        <w:rPr>
          <w:color w:val="00000A"/>
          <w:spacing w:val="0"/>
          <w:sz w:val="28"/>
          <w:szCs w:val="28"/>
        </w:rPr>
      </w:pPr>
      <w:r>
        <w:rPr>
          <w:spacing w:val="0"/>
          <w:sz w:val="28"/>
          <w:szCs w:val="28"/>
        </w:rPr>
        <w:t xml:space="preserve">  6. С началом снегопада в первую очередь обрабатываются </w:t>
      </w:r>
      <w:proofErr w:type="spellStart"/>
      <w:r>
        <w:rPr>
          <w:spacing w:val="0"/>
          <w:sz w:val="28"/>
          <w:szCs w:val="28"/>
        </w:rPr>
        <w:t>противогололедными</w:t>
      </w:r>
      <w:proofErr w:type="spellEnd"/>
      <w:r>
        <w:rPr>
          <w:spacing w:val="0"/>
          <w:sz w:val="28"/>
          <w:szCs w:val="28"/>
        </w:rPr>
        <w:t xml:space="preserve"> средствами наиболее опасные для движения транспорта участки улиц – крутые спуски, повороты и подъемы, ос</w:t>
      </w:r>
      <w:r>
        <w:rPr>
          <w:spacing w:val="0"/>
          <w:sz w:val="28"/>
          <w:szCs w:val="28"/>
        </w:rPr>
        <w:t xml:space="preserve">тановки общественного пассажирского транспорта, и т.д. В каждой дорожно-эксплуатационной организации должен быть перечень участков улиц, требующих первоочередной обработки </w:t>
      </w:r>
      <w:proofErr w:type="spellStart"/>
      <w:r>
        <w:rPr>
          <w:spacing w:val="0"/>
          <w:sz w:val="28"/>
          <w:szCs w:val="28"/>
        </w:rPr>
        <w:t>противогололедными</w:t>
      </w:r>
      <w:proofErr w:type="spellEnd"/>
      <w:r>
        <w:rPr>
          <w:spacing w:val="0"/>
          <w:sz w:val="28"/>
          <w:szCs w:val="28"/>
        </w:rPr>
        <w:t xml:space="preserve"> средствами при обнаружении гололеда.</w:t>
      </w:r>
    </w:p>
    <w:p w:rsidR="008F01D6" w:rsidRDefault="007808CB">
      <w:pPr>
        <w:ind w:firstLine="709"/>
        <w:jc w:val="both"/>
        <w:rPr>
          <w:color w:val="00000A"/>
          <w:spacing w:val="0"/>
          <w:sz w:val="28"/>
          <w:szCs w:val="28"/>
        </w:rPr>
      </w:pPr>
      <w:r>
        <w:rPr>
          <w:spacing w:val="0"/>
          <w:sz w:val="28"/>
          <w:szCs w:val="28"/>
        </w:rPr>
        <w:t>7. Снег, счищаемый с проезже</w:t>
      </w:r>
      <w:r>
        <w:rPr>
          <w:spacing w:val="0"/>
          <w:sz w:val="28"/>
          <w:szCs w:val="28"/>
        </w:rPr>
        <w:t>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w:t>
      </w:r>
    </w:p>
    <w:p w:rsidR="008F01D6" w:rsidRDefault="007808CB">
      <w:pPr>
        <w:ind w:firstLine="709"/>
        <w:jc w:val="both"/>
        <w:rPr>
          <w:color w:val="00000A"/>
          <w:spacing w:val="0"/>
          <w:sz w:val="28"/>
          <w:szCs w:val="28"/>
        </w:rPr>
      </w:pPr>
      <w:r>
        <w:rPr>
          <w:spacing w:val="0"/>
          <w:sz w:val="28"/>
          <w:szCs w:val="28"/>
        </w:rPr>
        <w:t>8. Формирование снежных валов не допускается на перекрестках, на тротуарах.</w:t>
      </w:r>
    </w:p>
    <w:p w:rsidR="008F01D6" w:rsidRDefault="007808CB">
      <w:pPr>
        <w:ind w:firstLine="708"/>
        <w:jc w:val="both"/>
        <w:rPr>
          <w:color w:val="00000A"/>
          <w:spacing w:val="0"/>
          <w:sz w:val="28"/>
          <w:szCs w:val="28"/>
        </w:rPr>
      </w:pPr>
      <w:r>
        <w:rPr>
          <w:spacing w:val="0"/>
          <w:sz w:val="28"/>
          <w:szCs w:val="28"/>
        </w:rPr>
        <w:t xml:space="preserve">9. В снежных валах на остановках </w:t>
      </w:r>
      <w:proofErr w:type="gramStart"/>
      <w:r>
        <w:rPr>
          <w:spacing w:val="0"/>
          <w:sz w:val="28"/>
          <w:szCs w:val="28"/>
        </w:rPr>
        <w:t>общественного</w:t>
      </w:r>
      <w:proofErr w:type="gramEnd"/>
      <w:r>
        <w:rPr>
          <w:spacing w:val="0"/>
          <w:sz w:val="28"/>
          <w:szCs w:val="28"/>
        </w:rPr>
        <w:t xml:space="preserve"> пассажирского  должны быть сделаны разрывы шириной:</w:t>
      </w:r>
    </w:p>
    <w:p w:rsidR="008F01D6" w:rsidRDefault="007808CB">
      <w:pPr>
        <w:ind w:firstLine="709"/>
        <w:jc w:val="both"/>
        <w:rPr>
          <w:color w:val="00000A"/>
          <w:spacing w:val="0"/>
          <w:sz w:val="28"/>
          <w:szCs w:val="28"/>
        </w:rPr>
      </w:pPr>
      <w:r>
        <w:rPr>
          <w:spacing w:val="0"/>
          <w:sz w:val="28"/>
          <w:szCs w:val="28"/>
        </w:rPr>
        <w:t>1) на остановках общественного пассажирского транспорта – на длину остановки;</w:t>
      </w:r>
    </w:p>
    <w:p w:rsidR="008F01D6" w:rsidRDefault="007808CB">
      <w:pPr>
        <w:ind w:firstLine="709"/>
        <w:jc w:val="both"/>
        <w:rPr>
          <w:color w:val="00000A"/>
          <w:spacing w:val="0"/>
          <w:sz w:val="28"/>
          <w:szCs w:val="28"/>
        </w:rPr>
      </w:pPr>
      <w:r>
        <w:rPr>
          <w:spacing w:val="0"/>
          <w:sz w:val="28"/>
          <w:szCs w:val="28"/>
        </w:rPr>
        <w:t>2) на переходах, имеющих разметку – на ширину разметки;</w:t>
      </w:r>
    </w:p>
    <w:p w:rsidR="008F01D6" w:rsidRDefault="007808CB">
      <w:pPr>
        <w:tabs>
          <w:tab w:val="left" w:pos="720"/>
        </w:tabs>
        <w:ind w:firstLine="709"/>
        <w:jc w:val="both"/>
        <w:rPr>
          <w:color w:val="00000A"/>
          <w:spacing w:val="0"/>
          <w:sz w:val="28"/>
          <w:szCs w:val="28"/>
        </w:rPr>
      </w:pPr>
      <w:r>
        <w:rPr>
          <w:spacing w:val="0"/>
          <w:sz w:val="28"/>
          <w:szCs w:val="28"/>
        </w:rPr>
        <w:t>3) на переходах, не им</w:t>
      </w:r>
      <w:r>
        <w:rPr>
          <w:spacing w:val="0"/>
          <w:sz w:val="28"/>
          <w:szCs w:val="28"/>
        </w:rPr>
        <w:t>еющих разметку – не менее 5 м.</w:t>
      </w:r>
    </w:p>
    <w:p w:rsidR="008F01D6" w:rsidRDefault="007808CB">
      <w:pPr>
        <w:ind w:firstLine="709"/>
        <w:jc w:val="both"/>
        <w:rPr>
          <w:color w:val="00000A"/>
          <w:spacing w:val="0"/>
          <w:sz w:val="28"/>
          <w:szCs w:val="28"/>
        </w:rPr>
      </w:pPr>
      <w:r>
        <w:rPr>
          <w:spacing w:val="0"/>
          <w:sz w:val="28"/>
          <w:szCs w:val="28"/>
        </w:rPr>
        <w:t xml:space="preserve">  10. Вывоз снега с улиц и проездов осуществляется в первую очередь от остановок общественного пассажирского транспорта, мест массового посещения людей (крупных магазинов, рынков, Домов культуры и т.д.), въездов на территории</w:t>
      </w:r>
      <w:r>
        <w:rPr>
          <w:spacing w:val="0"/>
          <w:sz w:val="28"/>
          <w:szCs w:val="28"/>
        </w:rPr>
        <w:t xml:space="preserve"> социально важных объектов, в течение суток после окончания снегопада.</w:t>
      </w:r>
    </w:p>
    <w:p w:rsidR="008F01D6" w:rsidRDefault="007808CB">
      <w:pPr>
        <w:ind w:firstLine="709"/>
        <w:jc w:val="both"/>
        <w:rPr>
          <w:color w:val="00000A"/>
          <w:spacing w:val="0"/>
          <w:sz w:val="28"/>
          <w:szCs w:val="28"/>
        </w:rPr>
      </w:pPr>
      <w:r>
        <w:rPr>
          <w:spacing w:val="0"/>
          <w:sz w:val="28"/>
          <w:szCs w:val="28"/>
        </w:rPr>
        <w:t>Места временного складирования снега после снеготаяния должны быть очищены от мусора.</w:t>
      </w:r>
    </w:p>
    <w:p w:rsidR="008F01D6" w:rsidRDefault="007808CB">
      <w:pPr>
        <w:ind w:firstLine="709"/>
        <w:jc w:val="both"/>
        <w:rPr>
          <w:color w:val="00000A"/>
          <w:spacing w:val="0"/>
          <w:sz w:val="28"/>
          <w:szCs w:val="28"/>
        </w:rPr>
      </w:pPr>
      <w:r>
        <w:rPr>
          <w:spacing w:val="0"/>
          <w:sz w:val="28"/>
          <w:szCs w:val="28"/>
        </w:rPr>
        <w:t xml:space="preserve">11. В период снегопадов и гололеда пешеходные зоны на территории поселений должны обрабатываться </w:t>
      </w:r>
      <w:proofErr w:type="spellStart"/>
      <w:r>
        <w:rPr>
          <w:spacing w:val="0"/>
          <w:sz w:val="28"/>
          <w:szCs w:val="28"/>
        </w:rPr>
        <w:t>пр</w:t>
      </w:r>
      <w:r>
        <w:rPr>
          <w:spacing w:val="0"/>
          <w:sz w:val="28"/>
          <w:szCs w:val="28"/>
        </w:rPr>
        <w:t>отивогололедными</w:t>
      </w:r>
      <w:proofErr w:type="spellEnd"/>
      <w:r>
        <w:rPr>
          <w:spacing w:val="0"/>
          <w:sz w:val="28"/>
          <w:szCs w:val="28"/>
        </w:rPr>
        <w:t xml:space="preserve"> материалами. Время на обработку всей площади тротуаров не должно превышать восьми часов с начала снегопада.</w:t>
      </w:r>
    </w:p>
    <w:p w:rsidR="008F01D6" w:rsidRDefault="007808CB">
      <w:pPr>
        <w:ind w:firstLine="709"/>
        <w:jc w:val="both"/>
        <w:rPr>
          <w:color w:val="00000A"/>
          <w:spacing w:val="0"/>
          <w:sz w:val="28"/>
          <w:szCs w:val="28"/>
        </w:rPr>
      </w:pPr>
      <w:r>
        <w:rPr>
          <w:spacing w:val="0"/>
          <w:sz w:val="28"/>
          <w:szCs w:val="28"/>
        </w:rPr>
        <w:t xml:space="preserve">Снегоуборочные работы (механизированное подметание и ручная зачистка) на  пешеходных дорожках и посадочных площадках общественного </w:t>
      </w:r>
      <w:r>
        <w:rPr>
          <w:spacing w:val="0"/>
          <w:sz w:val="28"/>
          <w:szCs w:val="28"/>
        </w:rPr>
        <w:t xml:space="preserve">пассажирского транспорта начинаются сразу по окончании снегопада. При длительных снегопадах циклы снегоочистки и обработки </w:t>
      </w:r>
      <w:proofErr w:type="spellStart"/>
      <w:r>
        <w:rPr>
          <w:spacing w:val="0"/>
          <w:sz w:val="28"/>
          <w:szCs w:val="28"/>
        </w:rPr>
        <w:t>противогололедными</w:t>
      </w:r>
      <w:proofErr w:type="spellEnd"/>
      <w:r>
        <w:rPr>
          <w:spacing w:val="0"/>
          <w:sz w:val="28"/>
          <w:szCs w:val="28"/>
        </w:rPr>
        <w:t xml:space="preserve"> средствами должны повторяться, обеспечивая безопасность для пешеходов.</w:t>
      </w:r>
    </w:p>
    <w:p w:rsidR="008F01D6" w:rsidRDefault="007808CB">
      <w:pPr>
        <w:ind w:firstLine="709"/>
        <w:jc w:val="both"/>
        <w:rPr>
          <w:color w:val="00000A"/>
          <w:spacing w:val="0"/>
          <w:sz w:val="28"/>
          <w:szCs w:val="28"/>
        </w:rPr>
      </w:pPr>
      <w:r>
        <w:rPr>
          <w:spacing w:val="0"/>
          <w:sz w:val="28"/>
          <w:szCs w:val="28"/>
        </w:rPr>
        <w:lastRenderedPageBreak/>
        <w:t xml:space="preserve">  12. Пешеходные дорожки должны быть очищен</w:t>
      </w:r>
      <w:r>
        <w:rPr>
          <w:spacing w:val="0"/>
          <w:sz w:val="28"/>
          <w:szCs w:val="28"/>
        </w:rPr>
        <w:t>ы на всю ширину до покрытия от свежевыпавшего или уплотненного снега (снежно-ледяных образований).</w:t>
      </w:r>
    </w:p>
    <w:p w:rsidR="008F01D6" w:rsidRDefault="007808CB">
      <w:pPr>
        <w:ind w:firstLine="709"/>
        <w:jc w:val="both"/>
        <w:rPr>
          <w:color w:val="00000A"/>
          <w:spacing w:val="0"/>
          <w:sz w:val="28"/>
          <w:szCs w:val="28"/>
        </w:rPr>
      </w:pPr>
      <w:r>
        <w:rPr>
          <w:spacing w:val="0"/>
          <w:sz w:val="28"/>
          <w:szCs w:val="28"/>
        </w:rPr>
        <w:t xml:space="preserve">  13. Дворовые территории должны быть очищены от снега и наледи. При возникновении наледи, гололеда производится обработка  крупнозернистым песком.</w:t>
      </w:r>
    </w:p>
    <w:p w:rsidR="008F01D6" w:rsidRDefault="007808CB">
      <w:pPr>
        <w:ind w:firstLine="709"/>
        <w:jc w:val="both"/>
        <w:rPr>
          <w:color w:val="00000A"/>
          <w:spacing w:val="0"/>
          <w:sz w:val="28"/>
          <w:szCs w:val="28"/>
        </w:rPr>
      </w:pPr>
      <w:r>
        <w:rPr>
          <w:spacing w:val="0"/>
          <w:sz w:val="28"/>
          <w:szCs w:val="28"/>
        </w:rPr>
        <w:t xml:space="preserve">  14. В з</w:t>
      </w:r>
      <w:r>
        <w:rPr>
          <w:spacing w:val="0"/>
          <w:sz w:val="28"/>
          <w:szCs w:val="28"/>
        </w:rPr>
        <w:t>имнее время должна быть организована своевременная очистка кровель от снега, наледи и сосулек. Очистка крыш зданий от снега, наледи со сбросом его на тротуары допускается только в светлое время суток с поверхности ската кровли, обращенного в сторону улицы.</w:t>
      </w:r>
      <w:r>
        <w:rPr>
          <w:spacing w:val="0"/>
          <w:sz w:val="28"/>
          <w:szCs w:val="28"/>
        </w:rPr>
        <w:t xml:space="preserve">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движения транспортных средств и прохода пешехо</w:t>
      </w:r>
      <w:r>
        <w:rPr>
          <w:spacing w:val="0"/>
          <w:sz w:val="28"/>
          <w:szCs w:val="28"/>
        </w:rPr>
        <w:t>дов;</w:t>
      </w:r>
    </w:p>
    <w:p w:rsidR="008F01D6" w:rsidRDefault="007808CB">
      <w:pPr>
        <w:ind w:firstLine="709"/>
        <w:jc w:val="both"/>
        <w:rPr>
          <w:spacing w:val="0"/>
          <w:sz w:val="28"/>
          <w:szCs w:val="28"/>
        </w:rPr>
      </w:pPr>
      <w:r>
        <w:rPr>
          <w:spacing w:val="0"/>
          <w:sz w:val="28"/>
          <w:szCs w:val="28"/>
        </w:rPr>
        <w:t xml:space="preserve">  15.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дорожных знаков, линий связи и др.</w:t>
      </w:r>
    </w:p>
    <w:p w:rsidR="008F01D6" w:rsidRDefault="008F01D6">
      <w:pPr>
        <w:ind w:firstLine="709"/>
        <w:jc w:val="both"/>
        <w:rPr>
          <w:rStyle w:val="21"/>
        </w:rPr>
      </w:pPr>
      <w:bookmarkStart w:id="94" w:name="bookmark18"/>
      <w:bookmarkEnd w:id="94"/>
    </w:p>
    <w:p w:rsidR="008F01D6" w:rsidRDefault="007808CB">
      <w:pPr>
        <w:pStyle w:val="24"/>
        <w:shd w:val="clear" w:color="auto" w:fill="auto"/>
        <w:tabs>
          <w:tab w:val="left" w:pos="1075"/>
        </w:tabs>
        <w:spacing w:before="0" w:after="0" w:line="240" w:lineRule="auto"/>
        <w:rPr>
          <w:rStyle w:val="21"/>
          <w:b w:val="0"/>
          <w:color w:val="000000"/>
          <w:sz w:val="28"/>
          <w:szCs w:val="28"/>
        </w:rPr>
      </w:pPr>
      <w:r>
        <w:rPr>
          <w:rStyle w:val="21"/>
          <w:b w:val="0"/>
          <w:color w:val="000000"/>
          <w:sz w:val="28"/>
          <w:szCs w:val="28"/>
          <w:shd w:val="clear" w:color="auto" w:fill="auto"/>
        </w:rPr>
        <w:t xml:space="preserve">Статья </w:t>
      </w:r>
      <w:r>
        <w:rPr>
          <w:rStyle w:val="21"/>
          <w:b w:val="0"/>
          <w:color w:val="000000"/>
          <w:sz w:val="28"/>
          <w:szCs w:val="28"/>
          <w:shd w:val="clear" w:color="auto" w:fill="auto"/>
        </w:rPr>
        <w:t>9.Требования к производству земляных и строительных работ и восстановлению элементов благоустройства после их завершения</w:t>
      </w:r>
    </w:p>
    <w:p w:rsidR="008F01D6" w:rsidRDefault="008F01D6">
      <w:pPr>
        <w:pStyle w:val="24"/>
        <w:shd w:val="clear" w:color="auto" w:fill="auto"/>
        <w:tabs>
          <w:tab w:val="left" w:pos="1075"/>
        </w:tabs>
        <w:spacing w:before="0" w:after="0" w:line="240" w:lineRule="auto"/>
        <w:rPr>
          <w:color w:val="000000"/>
          <w:sz w:val="28"/>
          <w:szCs w:val="28"/>
        </w:rPr>
      </w:pPr>
    </w:p>
    <w:p w:rsidR="008F01D6" w:rsidRDefault="007808CB">
      <w:pPr>
        <w:pStyle w:val="210"/>
        <w:shd w:val="clear" w:color="auto" w:fill="auto"/>
        <w:spacing w:before="0" w:after="0" w:line="240" w:lineRule="auto"/>
        <w:ind w:firstLine="709"/>
        <w:jc w:val="both"/>
        <w:rPr>
          <w:rStyle w:val="20"/>
          <w:color w:val="000000"/>
        </w:rPr>
      </w:pPr>
      <w:r>
        <w:rPr>
          <w:rStyle w:val="20"/>
          <w:color w:val="000000"/>
          <w:shd w:val="clear" w:color="auto" w:fill="auto"/>
        </w:rPr>
        <w:t xml:space="preserve">1. </w:t>
      </w:r>
      <w:proofErr w:type="gramStart"/>
      <w:r>
        <w:rPr>
          <w:rStyle w:val="20"/>
          <w:color w:val="000000"/>
          <w:shd w:val="clear" w:color="auto" w:fill="auto"/>
        </w:rPr>
        <w:t>Настоящие требования являются обязательными для граждан, организаций и предприятий всех форм собственности, веду</w:t>
      </w:r>
      <w:r>
        <w:rPr>
          <w:rStyle w:val="23"/>
          <w:color w:val="000000"/>
          <w:shd w:val="clear" w:color="auto" w:fill="auto"/>
        </w:rPr>
        <w:t>щ</w:t>
      </w:r>
      <w:r>
        <w:rPr>
          <w:rStyle w:val="20"/>
          <w:color w:val="000000"/>
          <w:shd w:val="clear" w:color="auto" w:fill="auto"/>
        </w:rPr>
        <w:t xml:space="preserve">их строительство, </w:t>
      </w:r>
      <w:r>
        <w:rPr>
          <w:rStyle w:val="20"/>
          <w:color w:val="000000"/>
          <w:shd w:val="clear" w:color="auto" w:fill="auto"/>
        </w:rPr>
        <w:t xml:space="preserve">реконструкцию, капитальный ремонт, ремонт и эксплуатацию объектов и сооружений, коммуникаций, а также производство работ, связанных с установкой опор рекламных сооружений, посадкой зеленых насаждений и </w:t>
      </w:r>
      <w:proofErr w:type="spellStart"/>
      <w:r>
        <w:rPr>
          <w:rStyle w:val="20"/>
          <w:color w:val="000000"/>
          <w:shd w:val="clear" w:color="auto" w:fill="auto"/>
        </w:rPr>
        <w:t>благоустроительными</w:t>
      </w:r>
      <w:proofErr w:type="spellEnd"/>
      <w:r>
        <w:rPr>
          <w:rStyle w:val="20"/>
          <w:color w:val="000000"/>
          <w:shd w:val="clear" w:color="auto" w:fill="auto"/>
        </w:rPr>
        <w:t xml:space="preserve"> работами на земельных участках, на</w:t>
      </w:r>
      <w:r>
        <w:rPr>
          <w:rStyle w:val="20"/>
          <w:color w:val="000000"/>
          <w:shd w:val="clear" w:color="auto" w:fill="auto"/>
        </w:rPr>
        <w:t>ходящихся в муниципальной государственной не разграниченной собственности на территории</w:t>
      </w:r>
      <w:r>
        <w:rPr>
          <w:color w:val="000000"/>
        </w:rPr>
        <w:t xml:space="preserve"> Савинского городского</w:t>
      </w:r>
      <w:r>
        <w:rPr>
          <w:rStyle w:val="20"/>
          <w:color w:val="000000"/>
          <w:shd w:val="clear" w:color="auto" w:fill="auto"/>
        </w:rPr>
        <w:t xml:space="preserve"> поселения.</w:t>
      </w:r>
      <w:proofErr w:type="gramEnd"/>
    </w:p>
    <w:p w:rsidR="008F01D6" w:rsidRDefault="007808CB">
      <w:pPr>
        <w:pStyle w:val="210"/>
        <w:shd w:val="clear" w:color="auto" w:fill="auto"/>
        <w:tabs>
          <w:tab w:val="left" w:pos="0"/>
        </w:tabs>
        <w:spacing w:before="0" w:after="0" w:line="240" w:lineRule="auto"/>
        <w:ind w:firstLine="709"/>
        <w:jc w:val="both"/>
      </w:pPr>
      <w:r>
        <w:rPr>
          <w:rStyle w:val="20"/>
          <w:color w:val="000000"/>
          <w:shd w:val="clear" w:color="auto" w:fill="auto"/>
        </w:rPr>
        <w:t>2. Все земляные работы на земельных участках, находящихся в муниципальной и государственной не разграниченной собственности на территор</w:t>
      </w:r>
      <w:r>
        <w:rPr>
          <w:rStyle w:val="20"/>
          <w:color w:val="000000"/>
          <w:shd w:val="clear" w:color="auto" w:fill="auto"/>
        </w:rPr>
        <w:t>ии</w:t>
      </w:r>
      <w:r>
        <w:rPr>
          <w:color w:val="000000"/>
        </w:rPr>
        <w:t xml:space="preserve"> Савинского городского</w:t>
      </w:r>
      <w:r>
        <w:rPr>
          <w:rStyle w:val="20"/>
          <w:color w:val="000000"/>
          <w:shd w:val="clear" w:color="auto" w:fill="auto"/>
        </w:rPr>
        <w:t xml:space="preserve">  поселения проводятся на основании разрешения на проведение земляных работ, выдаваемого администрацией Савинского муниципального района по представлению соответствующих документов и согласований, лицами, заинтересованными в проведе</w:t>
      </w:r>
      <w:r>
        <w:rPr>
          <w:rStyle w:val="20"/>
          <w:color w:val="000000"/>
          <w:shd w:val="clear" w:color="auto" w:fill="auto"/>
        </w:rPr>
        <w:t>нии работ.</w:t>
      </w:r>
    </w:p>
    <w:p w:rsidR="008F01D6" w:rsidRDefault="007808CB">
      <w:pPr>
        <w:pStyle w:val="210"/>
        <w:shd w:val="clear" w:color="auto" w:fill="auto"/>
        <w:tabs>
          <w:tab w:val="left" w:pos="0"/>
        </w:tabs>
        <w:spacing w:before="0" w:after="0" w:line="240" w:lineRule="auto"/>
        <w:ind w:firstLine="709"/>
        <w:jc w:val="both"/>
        <w:rPr>
          <w:rStyle w:val="20"/>
          <w:color w:val="000000"/>
        </w:rPr>
      </w:pPr>
      <w:r>
        <w:rPr>
          <w:rStyle w:val="20"/>
          <w:color w:val="000000"/>
          <w:shd w:val="clear" w:color="auto" w:fill="auto"/>
        </w:rPr>
        <w:t>3. Проведение земляных работ должно осуществляться с соблюдением требований государственных и ведомственных нормативных документов, настоящих Правил в порядке, предусмотренном муниципальными правовыми актами.</w:t>
      </w:r>
    </w:p>
    <w:p w:rsidR="008F01D6" w:rsidRDefault="007808CB">
      <w:pPr>
        <w:pStyle w:val="210"/>
        <w:shd w:val="clear" w:color="auto" w:fill="auto"/>
        <w:tabs>
          <w:tab w:val="left" w:pos="0"/>
        </w:tabs>
        <w:spacing w:before="0" w:after="0" w:line="240" w:lineRule="auto"/>
        <w:ind w:firstLine="709"/>
        <w:jc w:val="both"/>
      </w:pPr>
      <w:r>
        <w:rPr>
          <w:color w:val="000000"/>
        </w:rPr>
        <w:t xml:space="preserve">4. </w:t>
      </w:r>
      <w:r>
        <w:rPr>
          <w:rStyle w:val="20"/>
          <w:color w:val="000000"/>
          <w:shd w:val="clear" w:color="auto" w:fill="auto"/>
        </w:rPr>
        <w:t>Началом земляных работ является п</w:t>
      </w:r>
      <w:r>
        <w:rPr>
          <w:rStyle w:val="20"/>
          <w:color w:val="000000"/>
          <w:shd w:val="clear" w:color="auto" w:fill="auto"/>
        </w:rPr>
        <w:t>олучение разрешения на проведение земляных работ. Окончанием проведения земляных работ является подписание акта о завершении земляных работ.</w:t>
      </w:r>
    </w:p>
    <w:p w:rsidR="008F01D6" w:rsidRDefault="007808CB">
      <w:pPr>
        <w:pStyle w:val="210"/>
        <w:shd w:val="clear" w:color="auto" w:fill="auto"/>
        <w:tabs>
          <w:tab w:val="left" w:pos="709"/>
        </w:tabs>
        <w:spacing w:before="0" w:after="0" w:line="240" w:lineRule="auto"/>
        <w:jc w:val="both"/>
        <w:rPr>
          <w:rStyle w:val="20"/>
          <w:color w:val="000000"/>
        </w:rPr>
      </w:pPr>
      <w:r>
        <w:rPr>
          <w:color w:val="000000"/>
        </w:rPr>
        <w:tab/>
        <w:t xml:space="preserve">5. </w:t>
      </w:r>
      <w:r>
        <w:rPr>
          <w:rStyle w:val="20"/>
          <w:color w:val="000000"/>
          <w:shd w:val="clear" w:color="auto" w:fill="auto"/>
        </w:rPr>
        <w:t>Основным способом прокладки и переустройства подземных коммуникаций при переходе дорог и магистралей должен быт</w:t>
      </w:r>
      <w:r>
        <w:rPr>
          <w:rStyle w:val="20"/>
          <w:color w:val="000000"/>
          <w:shd w:val="clear" w:color="auto" w:fill="auto"/>
        </w:rPr>
        <w:t xml:space="preserve">ь, как правило, </w:t>
      </w:r>
      <w:r>
        <w:rPr>
          <w:rStyle w:val="20"/>
          <w:color w:val="000000"/>
          <w:shd w:val="clear" w:color="auto" w:fill="auto"/>
        </w:rPr>
        <w:lastRenderedPageBreak/>
        <w:t>закрытый способ проходки без вскрытия благоустроенной поверхности, путем прокола (где это технически возможно).</w:t>
      </w:r>
    </w:p>
    <w:p w:rsidR="008F01D6" w:rsidRDefault="007808CB">
      <w:pPr>
        <w:pStyle w:val="210"/>
        <w:shd w:val="clear" w:color="auto" w:fill="auto"/>
        <w:tabs>
          <w:tab w:val="left" w:pos="0"/>
        </w:tabs>
        <w:spacing w:before="0" w:after="0" w:line="240" w:lineRule="auto"/>
        <w:ind w:firstLine="709"/>
        <w:jc w:val="both"/>
      </w:pPr>
      <w:r>
        <w:rPr>
          <w:rStyle w:val="20"/>
          <w:color w:val="000000"/>
          <w:shd w:val="clear" w:color="auto" w:fill="auto"/>
        </w:rPr>
        <w:t>6. На время проведения земляных, строительных, дорожных, аварийных и других видов работ, в том числе по благоустройству, рекомен</w:t>
      </w:r>
      <w:r>
        <w:rPr>
          <w:rStyle w:val="20"/>
          <w:color w:val="000000"/>
          <w:shd w:val="clear" w:color="auto" w:fill="auto"/>
        </w:rPr>
        <w:t>дуется предусматривать установку информационных стендов и иных видов информационных конструкций в целях обеспечения безопасности населения и информирования о проводимых работах.</w:t>
      </w:r>
    </w:p>
    <w:p w:rsidR="008F01D6" w:rsidRDefault="007808CB">
      <w:pPr>
        <w:pStyle w:val="210"/>
        <w:shd w:val="clear" w:color="auto" w:fill="auto"/>
        <w:tabs>
          <w:tab w:val="left" w:pos="0"/>
        </w:tabs>
        <w:spacing w:before="0" w:after="0" w:line="240" w:lineRule="auto"/>
        <w:ind w:firstLine="709"/>
        <w:jc w:val="both"/>
      </w:pPr>
      <w:r>
        <w:rPr>
          <w:rStyle w:val="20"/>
          <w:color w:val="000000"/>
          <w:shd w:val="clear" w:color="auto" w:fill="auto"/>
        </w:rPr>
        <w:t>7.При производстве работ на проезжей части дорог, улиц, площадях должны быть с</w:t>
      </w:r>
      <w:r>
        <w:rPr>
          <w:rStyle w:val="20"/>
          <w:color w:val="000000"/>
          <w:shd w:val="clear" w:color="auto" w:fill="auto"/>
        </w:rPr>
        <w:t>озданы условия для безопасного движения транспорта, а на тротуарах - для безопасного и удобного движения пешеходов. В необходимых случаях устраиваются временные дороги с применением твердого покрытия с учетом характера движения.</w:t>
      </w:r>
    </w:p>
    <w:p w:rsidR="008F01D6" w:rsidRDefault="007808CB">
      <w:pPr>
        <w:pStyle w:val="210"/>
        <w:shd w:val="clear" w:color="auto" w:fill="auto"/>
        <w:tabs>
          <w:tab w:val="left" w:pos="0"/>
        </w:tabs>
        <w:spacing w:before="0" w:after="0" w:line="240" w:lineRule="auto"/>
        <w:ind w:firstLine="709"/>
        <w:jc w:val="both"/>
      </w:pPr>
      <w:r>
        <w:rPr>
          <w:rStyle w:val="20"/>
          <w:color w:val="000000"/>
          <w:shd w:val="clear" w:color="auto" w:fill="auto"/>
        </w:rPr>
        <w:t>8. Лица, производящие работ</w:t>
      </w:r>
      <w:r>
        <w:rPr>
          <w:rStyle w:val="20"/>
          <w:color w:val="000000"/>
          <w:shd w:val="clear" w:color="auto" w:fill="auto"/>
        </w:rPr>
        <w:t>ы, обеспечивают безопасное и беспрепятственное движение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8F01D6" w:rsidRDefault="007808CB">
      <w:pPr>
        <w:pStyle w:val="210"/>
        <w:shd w:val="clear" w:color="auto" w:fill="auto"/>
        <w:tabs>
          <w:tab w:val="left" w:pos="0"/>
        </w:tabs>
        <w:spacing w:before="0" w:after="0" w:line="240" w:lineRule="auto"/>
        <w:ind w:firstLine="709"/>
        <w:jc w:val="both"/>
      </w:pPr>
      <w:r>
        <w:rPr>
          <w:rStyle w:val="20"/>
          <w:color w:val="000000"/>
          <w:shd w:val="clear" w:color="auto" w:fill="auto"/>
        </w:rPr>
        <w:t>9. Запрещается на время работ складирова</w:t>
      </w:r>
      <w:r>
        <w:rPr>
          <w:rStyle w:val="20"/>
          <w:color w:val="000000"/>
          <w:shd w:val="clear" w:color="auto" w:fill="auto"/>
        </w:rPr>
        <w:t>ние строительных материалов, стоянка машин и механизмов на газонах, а также на расстоянии ближе 2,5 м от деревьев и 1,5 м от кустарников, складирование горючих материалов - на расстоянии ближе 10 м от деревьев и кустарников. В случаях проведения ремонтно-в</w:t>
      </w:r>
      <w:r>
        <w:rPr>
          <w:rStyle w:val="20"/>
          <w:color w:val="000000"/>
          <w:shd w:val="clear" w:color="auto" w:fill="auto"/>
        </w:rPr>
        <w:t>осстановительных работ на МКД решение о месте хранения строительных материалов принимается на общем собрании собственников помещений многоквартирных домов.</w:t>
      </w:r>
    </w:p>
    <w:p w:rsidR="008F01D6" w:rsidRDefault="007808CB">
      <w:pPr>
        <w:pStyle w:val="210"/>
        <w:shd w:val="clear" w:color="auto" w:fill="auto"/>
        <w:tabs>
          <w:tab w:val="left" w:pos="0"/>
        </w:tabs>
        <w:spacing w:before="0" w:after="0" w:line="240" w:lineRule="auto"/>
        <w:ind w:firstLine="709"/>
        <w:jc w:val="both"/>
        <w:rPr>
          <w:rStyle w:val="20"/>
          <w:color w:val="000000"/>
        </w:rPr>
      </w:pPr>
      <w:r>
        <w:rPr>
          <w:rStyle w:val="20"/>
          <w:color w:val="000000"/>
          <w:shd w:val="clear" w:color="auto" w:fill="auto"/>
        </w:rPr>
        <w:t xml:space="preserve">10. Производство земляных работ, </w:t>
      </w:r>
      <w:proofErr w:type="gramStart"/>
      <w:r>
        <w:rPr>
          <w:rStyle w:val="20"/>
          <w:color w:val="000000"/>
          <w:shd w:val="clear" w:color="auto" w:fill="auto"/>
        </w:rPr>
        <w:t>кроме</w:t>
      </w:r>
      <w:proofErr w:type="gramEnd"/>
      <w:r>
        <w:rPr>
          <w:rStyle w:val="20"/>
          <w:color w:val="000000"/>
          <w:shd w:val="clear" w:color="auto" w:fill="auto"/>
        </w:rPr>
        <w:t xml:space="preserve"> аварийных, на магистральных дорогах с ноября по апрель месяцы</w:t>
      </w:r>
      <w:r>
        <w:rPr>
          <w:rStyle w:val="20"/>
          <w:color w:val="000000"/>
          <w:shd w:val="clear" w:color="auto" w:fill="auto"/>
        </w:rPr>
        <w:t xml:space="preserve"> запрещается.</w:t>
      </w:r>
    </w:p>
    <w:p w:rsidR="008F01D6" w:rsidRDefault="007808CB">
      <w:pPr>
        <w:pStyle w:val="210"/>
        <w:shd w:val="clear" w:color="auto" w:fill="auto"/>
        <w:tabs>
          <w:tab w:val="left" w:pos="0"/>
        </w:tabs>
        <w:spacing w:before="0" w:after="0" w:line="240" w:lineRule="auto"/>
        <w:ind w:firstLine="709"/>
        <w:jc w:val="both"/>
      </w:pPr>
      <w:r>
        <w:rPr>
          <w:rStyle w:val="20"/>
          <w:color w:val="000000"/>
          <w:shd w:val="clear" w:color="auto" w:fill="auto"/>
        </w:rPr>
        <w:t xml:space="preserve">11. </w:t>
      </w:r>
      <w:proofErr w:type="gramStart"/>
      <w:r>
        <w:rPr>
          <w:rStyle w:val="20"/>
          <w:color w:val="000000"/>
          <w:shd w:val="clear" w:color="auto" w:fill="auto"/>
        </w:rPr>
        <w:t>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убран строительный мусор и сопутствующие элементы благоустройства, дем</w:t>
      </w:r>
      <w:r>
        <w:rPr>
          <w:rStyle w:val="20"/>
          <w:color w:val="000000"/>
          <w:shd w:val="clear" w:color="auto" w:fill="auto"/>
        </w:rPr>
        <w:t>онтированные в ходе работ, произведена планировка грунта) и сданы по акту в срок, определенный в соответствии с разрешением на производство земляных работ.</w:t>
      </w:r>
      <w:proofErr w:type="gramEnd"/>
      <w:r>
        <w:rPr>
          <w:rStyle w:val="20"/>
          <w:color w:val="000000"/>
          <w:shd w:val="clear" w:color="auto" w:fill="auto"/>
        </w:rPr>
        <w:t xml:space="preserve"> Окончательное восстановление поврежденных элементов благоустройства территории (асфальт, тротуарная </w:t>
      </w:r>
      <w:r>
        <w:rPr>
          <w:rStyle w:val="20"/>
          <w:color w:val="000000"/>
          <w:shd w:val="clear" w:color="auto" w:fill="auto"/>
        </w:rPr>
        <w:t>плитка, бортовые камни, газоны, клумбы, иные участки озеленения) должно быть завершено после окончания зимнего периода, но не позднее 1 июня.</w:t>
      </w:r>
    </w:p>
    <w:p w:rsidR="008F01D6" w:rsidRDefault="007808CB">
      <w:pPr>
        <w:pStyle w:val="210"/>
        <w:shd w:val="clear" w:color="auto" w:fill="auto"/>
        <w:tabs>
          <w:tab w:val="left" w:pos="0"/>
        </w:tabs>
        <w:spacing w:before="0" w:after="0" w:line="240" w:lineRule="auto"/>
        <w:jc w:val="both"/>
      </w:pPr>
      <w:r>
        <w:rPr>
          <w:rStyle w:val="20"/>
          <w:color w:val="000000"/>
          <w:shd w:val="clear" w:color="auto" w:fill="auto"/>
        </w:rPr>
        <w:tab/>
        <w:t xml:space="preserve">12. Во время производства земляных работ лицо, ответственное за их выполнение, или лицо, его замещающее, обязано </w:t>
      </w:r>
      <w:r>
        <w:rPr>
          <w:rStyle w:val="20"/>
          <w:color w:val="000000"/>
          <w:shd w:val="clear" w:color="auto" w:fill="auto"/>
        </w:rPr>
        <w:t>находиться на месте работы, имея при себе разрешение, проектную документацию и график работ. Работы по просроченному разрешению запрещаются.</w:t>
      </w:r>
    </w:p>
    <w:p w:rsidR="008F01D6" w:rsidRDefault="007808CB">
      <w:pPr>
        <w:pStyle w:val="210"/>
        <w:shd w:val="clear" w:color="auto" w:fill="auto"/>
        <w:tabs>
          <w:tab w:val="left" w:pos="0"/>
        </w:tabs>
        <w:spacing w:before="0" w:after="0" w:line="240" w:lineRule="auto"/>
        <w:ind w:firstLine="709"/>
        <w:jc w:val="both"/>
      </w:pPr>
      <w:r>
        <w:rPr>
          <w:rStyle w:val="20"/>
          <w:color w:val="000000"/>
          <w:shd w:val="clear" w:color="auto" w:fill="auto"/>
        </w:rPr>
        <w:t>13. Запрещается производить откачку воды из котлованов, траншей на дороги, тротуары, зеленые насаждения. Для откачк</w:t>
      </w:r>
      <w:r>
        <w:rPr>
          <w:rStyle w:val="20"/>
          <w:color w:val="000000"/>
          <w:shd w:val="clear" w:color="auto" w:fill="auto"/>
        </w:rPr>
        <w:t>и воды должны быть использованы сети ливневой канализации с предварительным отстоем воды в емкостях, для осаждения песка и ила. Загрязнение колодцев не допускается.</w:t>
      </w:r>
    </w:p>
    <w:p w:rsidR="008F01D6" w:rsidRDefault="007808CB">
      <w:pPr>
        <w:pStyle w:val="210"/>
        <w:shd w:val="clear" w:color="auto" w:fill="auto"/>
        <w:tabs>
          <w:tab w:val="left" w:pos="0"/>
        </w:tabs>
        <w:spacing w:before="0" w:after="0" w:line="240" w:lineRule="auto"/>
        <w:ind w:firstLine="709"/>
        <w:jc w:val="both"/>
      </w:pPr>
      <w:r>
        <w:rPr>
          <w:rStyle w:val="20"/>
          <w:color w:val="000000"/>
          <w:shd w:val="clear" w:color="auto" w:fill="auto"/>
        </w:rPr>
        <w:t>14. Покрытие, поврежденное в ходе проведения земляных работ, должно быть восстановлено зака</w:t>
      </w:r>
      <w:r>
        <w:rPr>
          <w:rStyle w:val="20"/>
          <w:color w:val="000000"/>
          <w:shd w:val="clear" w:color="auto" w:fill="auto"/>
        </w:rPr>
        <w:t xml:space="preserve">зчиком или производителем работ </w:t>
      </w:r>
      <w:r>
        <w:rPr>
          <w:rStyle w:val="20"/>
          <w:color w:val="000000"/>
          <w:shd w:val="clear" w:color="auto" w:fill="auto"/>
        </w:rPr>
        <w:lastRenderedPageBreak/>
        <w:t>независимо от типа покрытия в срок, указанный в разрешении на производство земляных работ в первоначальном объеме и в соответствии с изначальным состоянием территории.</w:t>
      </w:r>
    </w:p>
    <w:p w:rsidR="008F01D6" w:rsidRDefault="007808CB">
      <w:pPr>
        <w:pStyle w:val="210"/>
        <w:shd w:val="clear" w:color="auto" w:fill="auto"/>
        <w:tabs>
          <w:tab w:val="left" w:pos="0"/>
        </w:tabs>
        <w:spacing w:before="0" w:after="0" w:line="240" w:lineRule="auto"/>
        <w:ind w:firstLine="709"/>
        <w:jc w:val="both"/>
      </w:pPr>
      <w:r>
        <w:rPr>
          <w:rStyle w:val="20"/>
          <w:color w:val="000000"/>
          <w:shd w:val="clear" w:color="auto" w:fill="auto"/>
        </w:rPr>
        <w:t xml:space="preserve">15. Допускается выполнение работ по восстановлению </w:t>
      </w:r>
      <w:r>
        <w:rPr>
          <w:rStyle w:val="20"/>
          <w:color w:val="000000"/>
          <w:shd w:val="clear" w:color="auto" w:fill="auto"/>
        </w:rPr>
        <w:t>поврежденного покрытия при проведении земляных работ на основании договора со специализированной организацией.</w:t>
      </w:r>
    </w:p>
    <w:p w:rsidR="008F01D6" w:rsidRDefault="007808CB">
      <w:pPr>
        <w:pStyle w:val="210"/>
        <w:shd w:val="clear" w:color="auto" w:fill="auto"/>
        <w:tabs>
          <w:tab w:val="left" w:pos="1537"/>
        </w:tabs>
        <w:spacing w:before="0" w:after="0" w:line="240" w:lineRule="auto"/>
        <w:ind w:firstLine="709"/>
        <w:jc w:val="both"/>
      </w:pPr>
      <w:r>
        <w:rPr>
          <w:rStyle w:val="20"/>
          <w:color w:val="000000"/>
          <w:shd w:val="clear" w:color="auto" w:fill="auto"/>
        </w:rPr>
        <w:t>16. На период производства работ деревья, находящиеся на территории строительства, огораживаются сплошными щитами высотой 2 м. Щиты располагаются</w:t>
      </w:r>
      <w:r>
        <w:rPr>
          <w:rStyle w:val="20"/>
          <w:color w:val="000000"/>
          <w:shd w:val="clear" w:color="auto" w:fill="auto"/>
        </w:rPr>
        <w:t xml:space="preserve"> треугольником на расстоянии не менее 0,5 м от ствола </w:t>
      </w:r>
      <w:proofErr w:type="gramStart"/>
      <w:r>
        <w:rPr>
          <w:rStyle w:val="20"/>
          <w:color w:val="000000"/>
          <w:shd w:val="clear" w:color="auto" w:fill="auto"/>
        </w:rPr>
        <w:t>дерева, вокруг ограждающего треугольника устраивается</w:t>
      </w:r>
      <w:proofErr w:type="gramEnd"/>
      <w:r>
        <w:rPr>
          <w:rStyle w:val="20"/>
          <w:color w:val="000000"/>
          <w:shd w:val="clear" w:color="auto" w:fill="auto"/>
        </w:rPr>
        <w:t xml:space="preserve"> деревянный настил радиусом 0,5 м.</w:t>
      </w:r>
    </w:p>
    <w:p w:rsidR="008F01D6" w:rsidRDefault="007808CB">
      <w:pPr>
        <w:pStyle w:val="210"/>
        <w:shd w:val="clear" w:color="auto" w:fill="auto"/>
        <w:tabs>
          <w:tab w:val="left" w:pos="1694"/>
        </w:tabs>
        <w:spacing w:before="0" w:after="0" w:line="240" w:lineRule="auto"/>
        <w:ind w:firstLine="709"/>
        <w:jc w:val="both"/>
      </w:pPr>
      <w:r>
        <w:rPr>
          <w:rStyle w:val="20"/>
          <w:color w:val="000000"/>
          <w:shd w:val="clear" w:color="auto" w:fill="auto"/>
        </w:rPr>
        <w:t>17. Земляные работы считаются законченными после полного завершения работ по благоустройству территории, нарушенно</w:t>
      </w:r>
      <w:r>
        <w:rPr>
          <w:rStyle w:val="20"/>
          <w:color w:val="000000"/>
          <w:shd w:val="clear" w:color="auto" w:fill="auto"/>
        </w:rPr>
        <w:t>й в результате производства работ.</w:t>
      </w:r>
    </w:p>
    <w:p w:rsidR="008F01D6" w:rsidRDefault="007808CB">
      <w:pPr>
        <w:pStyle w:val="210"/>
        <w:shd w:val="clear" w:color="auto" w:fill="auto"/>
        <w:tabs>
          <w:tab w:val="left" w:pos="1537"/>
        </w:tabs>
        <w:spacing w:before="0" w:after="0" w:line="240" w:lineRule="auto"/>
        <w:ind w:firstLine="709"/>
        <w:jc w:val="both"/>
      </w:pPr>
      <w:r>
        <w:rPr>
          <w:rStyle w:val="20"/>
          <w:color w:val="000000"/>
          <w:shd w:val="clear" w:color="auto" w:fill="auto"/>
        </w:rPr>
        <w:t>18. При восстановлении нарушенного в ходе земляных работ благоустройства применяются и используются только новые материалы. Применение материалов бывших в употреблении запрещено.</w:t>
      </w:r>
    </w:p>
    <w:p w:rsidR="008F01D6" w:rsidRDefault="007808CB">
      <w:pPr>
        <w:pStyle w:val="210"/>
        <w:shd w:val="clear" w:color="auto" w:fill="auto"/>
        <w:tabs>
          <w:tab w:val="left" w:pos="1694"/>
        </w:tabs>
        <w:spacing w:before="0" w:after="0" w:line="240" w:lineRule="auto"/>
        <w:ind w:firstLine="709"/>
        <w:jc w:val="both"/>
        <w:rPr>
          <w:rStyle w:val="20"/>
          <w:color w:val="000000"/>
        </w:rPr>
      </w:pPr>
      <w:r>
        <w:rPr>
          <w:rStyle w:val="20"/>
          <w:color w:val="000000"/>
          <w:shd w:val="clear" w:color="auto" w:fill="auto"/>
        </w:rPr>
        <w:t xml:space="preserve">19. В течение 2 лет со дня окончания </w:t>
      </w:r>
      <w:r>
        <w:rPr>
          <w:rStyle w:val="20"/>
          <w:color w:val="000000"/>
          <w:shd w:val="clear" w:color="auto" w:fill="auto"/>
        </w:rPr>
        <w:t>земляных работ в случае просадок дорожных покрытий, их выбивания в местах проведения земляных работ (разрытий), просадки грунта на трассах прокладки коммуникаций заказчик работ обязан безвозмездно восстанавливать покрытия, производить подсыпку грунта в мес</w:t>
      </w:r>
      <w:r>
        <w:rPr>
          <w:rStyle w:val="20"/>
          <w:color w:val="000000"/>
          <w:shd w:val="clear" w:color="auto" w:fill="auto"/>
        </w:rPr>
        <w:t>тах проседания, при этом гарантийный срок продлевается еще на один год.</w:t>
      </w:r>
    </w:p>
    <w:p w:rsidR="008F01D6" w:rsidRDefault="008F01D6">
      <w:pPr>
        <w:tabs>
          <w:tab w:val="left" w:pos="720"/>
        </w:tabs>
        <w:ind w:firstLine="567"/>
        <w:jc w:val="center"/>
        <w:rPr>
          <w:bCs/>
          <w:spacing w:val="0"/>
          <w:sz w:val="28"/>
          <w:szCs w:val="28"/>
        </w:rPr>
      </w:pPr>
    </w:p>
    <w:p w:rsidR="008F01D6" w:rsidRDefault="007808CB">
      <w:pPr>
        <w:tabs>
          <w:tab w:val="left" w:pos="720"/>
        </w:tabs>
        <w:ind w:firstLine="567"/>
        <w:jc w:val="center"/>
        <w:rPr>
          <w:bCs/>
          <w:color w:val="00000A"/>
          <w:spacing w:val="0"/>
          <w:sz w:val="28"/>
          <w:szCs w:val="28"/>
        </w:rPr>
      </w:pPr>
      <w:r>
        <w:rPr>
          <w:bCs/>
          <w:spacing w:val="0"/>
          <w:sz w:val="28"/>
          <w:szCs w:val="28"/>
        </w:rPr>
        <w:t>Статья 10. Требования к размещению и содержанию объектов (устройств) наружного освещения</w:t>
      </w:r>
    </w:p>
    <w:p w:rsidR="008F01D6" w:rsidRDefault="008F01D6">
      <w:pPr>
        <w:tabs>
          <w:tab w:val="left" w:pos="720"/>
        </w:tabs>
        <w:ind w:firstLine="567"/>
        <w:jc w:val="center"/>
        <w:rPr>
          <w:spacing w:val="0"/>
          <w:sz w:val="28"/>
          <w:szCs w:val="28"/>
        </w:rPr>
      </w:pPr>
    </w:p>
    <w:p w:rsidR="008F01D6" w:rsidRDefault="007808CB">
      <w:pPr>
        <w:ind w:firstLine="709"/>
        <w:jc w:val="both"/>
        <w:rPr>
          <w:color w:val="00000A"/>
          <w:spacing w:val="0"/>
          <w:sz w:val="28"/>
          <w:szCs w:val="28"/>
        </w:rPr>
      </w:pPr>
      <w:r>
        <w:rPr>
          <w:spacing w:val="0"/>
          <w:sz w:val="28"/>
          <w:szCs w:val="28"/>
        </w:rPr>
        <w:t>1. Освещение улиц, дорог территорий Савинского</w:t>
      </w:r>
      <w:r>
        <w:rPr>
          <w:sz w:val="28"/>
          <w:szCs w:val="28"/>
        </w:rPr>
        <w:t xml:space="preserve"> городского </w:t>
      </w:r>
      <w:r>
        <w:rPr>
          <w:spacing w:val="0"/>
          <w:sz w:val="28"/>
          <w:szCs w:val="28"/>
        </w:rPr>
        <w:t>поселения выполняется светильниками</w:t>
      </w:r>
      <w:r>
        <w:rPr>
          <w:spacing w:val="0"/>
          <w:sz w:val="28"/>
          <w:szCs w:val="28"/>
        </w:rPr>
        <w:t>, располагаемыми на опорах.</w:t>
      </w:r>
    </w:p>
    <w:p w:rsidR="008F01D6" w:rsidRDefault="007808CB">
      <w:pPr>
        <w:ind w:firstLine="709"/>
        <w:jc w:val="both"/>
        <w:rPr>
          <w:color w:val="00000A"/>
          <w:spacing w:val="0"/>
          <w:sz w:val="28"/>
          <w:szCs w:val="28"/>
        </w:rPr>
      </w:pPr>
      <w:r>
        <w:rPr>
          <w:spacing w:val="0"/>
          <w:sz w:val="28"/>
          <w:szCs w:val="28"/>
        </w:rPr>
        <w:t>2. Освещение тротуаров и подъездов на территории поселения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w:t>
      </w:r>
      <w:r>
        <w:rPr>
          <w:spacing w:val="0"/>
          <w:sz w:val="28"/>
          <w:szCs w:val="28"/>
        </w:rPr>
        <w:t>ю автоподъемников, централизованное управление включением и отключением светильников и исключение засветки окон жилых помещений и повреждения светильников при падении с крыш снега и льда.</w:t>
      </w:r>
    </w:p>
    <w:p w:rsidR="008F01D6" w:rsidRDefault="007808CB">
      <w:pPr>
        <w:ind w:firstLine="708"/>
        <w:jc w:val="both"/>
        <w:rPr>
          <w:color w:val="00000A"/>
          <w:spacing w:val="0"/>
          <w:sz w:val="28"/>
          <w:szCs w:val="28"/>
        </w:rPr>
      </w:pPr>
      <w:r>
        <w:rPr>
          <w:spacing w:val="0"/>
          <w:sz w:val="28"/>
          <w:szCs w:val="28"/>
        </w:rPr>
        <w:t>3. На улицах и дорогах, оборудованных кюветами, допускается устанавл</w:t>
      </w:r>
      <w:r>
        <w:rPr>
          <w:spacing w:val="0"/>
          <w:sz w:val="28"/>
          <w:szCs w:val="28"/>
        </w:rPr>
        <w:t>ивать опоры за кюветом. Опора не должна находиться между пожарным гидрантом и проезжей частью улицы или дороги.</w:t>
      </w:r>
    </w:p>
    <w:p w:rsidR="008F01D6" w:rsidRDefault="007808CB">
      <w:pPr>
        <w:ind w:firstLine="709"/>
        <w:jc w:val="both"/>
        <w:rPr>
          <w:color w:val="00000A"/>
          <w:spacing w:val="0"/>
          <w:sz w:val="28"/>
          <w:szCs w:val="28"/>
        </w:rPr>
      </w:pPr>
      <w:r>
        <w:rPr>
          <w:spacing w:val="0"/>
          <w:sz w:val="28"/>
          <w:szCs w:val="28"/>
        </w:rPr>
        <w:t>4. Опоры на  пешеходных дорогах должны располагаться вне пешеходной части.</w:t>
      </w:r>
    </w:p>
    <w:p w:rsidR="008F01D6" w:rsidRDefault="007808CB">
      <w:pPr>
        <w:ind w:firstLine="709"/>
        <w:jc w:val="both"/>
        <w:rPr>
          <w:color w:val="00000A"/>
          <w:spacing w:val="0"/>
          <w:sz w:val="28"/>
          <w:szCs w:val="28"/>
        </w:rPr>
      </w:pPr>
      <w:r>
        <w:rPr>
          <w:spacing w:val="0"/>
          <w:sz w:val="28"/>
          <w:szCs w:val="28"/>
        </w:rPr>
        <w:t>5. Светильники на улицах и дорогах с рядовой посадкой деревьев следуе</w:t>
      </w:r>
      <w:r>
        <w:rPr>
          <w:spacing w:val="0"/>
          <w:sz w:val="28"/>
          <w:szCs w:val="28"/>
        </w:rPr>
        <w:t>т устанавливать вне крон деревьев на удлиненных кронштейнах, обращенных в сторону проезжей части улицы, или применять тросовый подвес светильников.</w:t>
      </w:r>
    </w:p>
    <w:p w:rsidR="008F01D6" w:rsidRDefault="007808CB">
      <w:pPr>
        <w:ind w:firstLine="709"/>
        <w:jc w:val="both"/>
        <w:rPr>
          <w:color w:val="00000A"/>
          <w:spacing w:val="0"/>
          <w:sz w:val="28"/>
          <w:szCs w:val="28"/>
        </w:rPr>
      </w:pPr>
      <w:r>
        <w:rPr>
          <w:spacing w:val="0"/>
          <w:sz w:val="28"/>
          <w:szCs w:val="28"/>
        </w:rPr>
        <w:lastRenderedPageBreak/>
        <w:t>6. Все системы уличного, дворового и других видов наружного освещения должны поддерживаться в исправном безо</w:t>
      </w:r>
      <w:r>
        <w:rPr>
          <w:spacing w:val="0"/>
          <w:sz w:val="28"/>
          <w:szCs w:val="28"/>
        </w:rPr>
        <w:t>пасном для эксплуатации состоянии.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владельцами по мере необходимости.</w:t>
      </w:r>
    </w:p>
    <w:p w:rsidR="008F01D6" w:rsidRDefault="007808CB">
      <w:pPr>
        <w:ind w:firstLine="709"/>
        <w:jc w:val="both"/>
        <w:rPr>
          <w:color w:val="00000A"/>
          <w:spacing w:val="0"/>
          <w:sz w:val="28"/>
          <w:szCs w:val="28"/>
        </w:rPr>
      </w:pPr>
      <w:r>
        <w:rPr>
          <w:spacing w:val="0"/>
          <w:sz w:val="28"/>
          <w:szCs w:val="28"/>
        </w:rPr>
        <w:t>7. Содержание опор</w:t>
      </w:r>
      <w:r>
        <w:rPr>
          <w:spacing w:val="0"/>
          <w:sz w:val="28"/>
          <w:szCs w:val="28"/>
        </w:rPr>
        <w:t xml:space="preserve"> наружного освещения обеспечивается лицами, во владении и пользовании которых они находятся на праве собственности, ином вещном праве либо договоре.</w:t>
      </w:r>
    </w:p>
    <w:p w:rsidR="008F01D6" w:rsidRDefault="007808CB">
      <w:pPr>
        <w:ind w:firstLine="709"/>
        <w:jc w:val="both"/>
        <w:rPr>
          <w:color w:val="00000A"/>
          <w:spacing w:val="0"/>
          <w:sz w:val="28"/>
          <w:szCs w:val="28"/>
        </w:rPr>
      </w:pPr>
      <w:r>
        <w:rPr>
          <w:spacing w:val="0"/>
          <w:sz w:val="28"/>
          <w:szCs w:val="28"/>
        </w:rPr>
        <w:t>8. Включение и отключение объектов наружного освещения должно регулироваться автоматическим устройством.</w:t>
      </w:r>
    </w:p>
    <w:p w:rsidR="008F01D6" w:rsidRDefault="007808CB">
      <w:pPr>
        <w:tabs>
          <w:tab w:val="left" w:pos="720"/>
        </w:tabs>
        <w:ind w:firstLine="709"/>
        <w:jc w:val="both"/>
        <w:rPr>
          <w:color w:val="00000A"/>
          <w:spacing w:val="0"/>
          <w:sz w:val="28"/>
          <w:szCs w:val="28"/>
        </w:rPr>
      </w:pPr>
      <w:r>
        <w:rPr>
          <w:spacing w:val="0"/>
          <w:sz w:val="28"/>
          <w:szCs w:val="28"/>
        </w:rPr>
        <w:t>9.</w:t>
      </w:r>
      <w:r>
        <w:rPr>
          <w:spacing w:val="0"/>
          <w:sz w:val="28"/>
          <w:szCs w:val="28"/>
        </w:rPr>
        <w:t xml:space="preserve"> Количество неработающих светильников на улицах не должно превышать 15 процентов от их общего количества, при этом не допускается расположение неработающих светильников подряд, один за другим.</w:t>
      </w:r>
    </w:p>
    <w:p w:rsidR="008F01D6" w:rsidRDefault="007808CB">
      <w:pPr>
        <w:ind w:firstLine="709"/>
        <w:jc w:val="both"/>
        <w:rPr>
          <w:color w:val="00000A"/>
          <w:spacing w:val="0"/>
          <w:sz w:val="28"/>
          <w:szCs w:val="28"/>
        </w:rPr>
      </w:pPr>
      <w:r>
        <w:rPr>
          <w:spacing w:val="0"/>
          <w:sz w:val="28"/>
          <w:szCs w:val="28"/>
        </w:rPr>
        <w:t>10. Срок восстановления горения отдельных светильников не долже</w:t>
      </w:r>
      <w:r>
        <w:rPr>
          <w:spacing w:val="0"/>
          <w:sz w:val="28"/>
          <w:szCs w:val="28"/>
        </w:rPr>
        <w:t>н превышать 30 суток с момента обнаружения неисправностей или поступления соответствующего сообщения.</w:t>
      </w:r>
    </w:p>
    <w:p w:rsidR="008F01D6" w:rsidRDefault="007808CB">
      <w:pPr>
        <w:ind w:firstLine="709"/>
        <w:jc w:val="both"/>
        <w:rPr>
          <w:color w:val="00000A"/>
          <w:spacing w:val="0"/>
          <w:sz w:val="28"/>
          <w:szCs w:val="28"/>
        </w:rPr>
      </w:pPr>
      <w:r>
        <w:rPr>
          <w:spacing w:val="0"/>
          <w:sz w:val="28"/>
          <w:szCs w:val="28"/>
        </w:rPr>
        <w:t xml:space="preserve">11. </w:t>
      </w:r>
      <w:proofErr w:type="gramStart"/>
      <w:r>
        <w:rPr>
          <w:spacing w:val="0"/>
          <w:sz w:val="28"/>
          <w:szCs w:val="28"/>
        </w:rPr>
        <w:t>При замене старых опор наружного освещения на новые демонтаж и вывоз старых опор осуществляется собственником указанных объектов.</w:t>
      </w:r>
      <w:proofErr w:type="gramEnd"/>
      <w:r>
        <w:rPr>
          <w:spacing w:val="0"/>
          <w:sz w:val="28"/>
          <w:szCs w:val="28"/>
        </w:rPr>
        <w:t xml:space="preserve"> Вывоз сбитых опор ос</w:t>
      </w:r>
      <w:r>
        <w:rPr>
          <w:spacing w:val="0"/>
          <w:sz w:val="28"/>
          <w:szCs w:val="28"/>
        </w:rPr>
        <w:t>вещения осуществляется лицом, эксплуатирующим линейные сооружения, в течение 1 суток с момента обнаружения (демонтажа).</w:t>
      </w:r>
    </w:p>
    <w:p w:rsidR="008F01D6" w:rsidRDefault="007808CB">
      <w:pPr>
        <w:ind w:firstLine="709"/>
        <w:jc w:val="both"/>
        <w:rPr>
          <w:color w:val="00000A"/>
          <w:spacing w:val="0"/>
          <w:sz w:val="28"/>
          <w:szCs w:val="28"/>
        </w:rPr>
      </w:pPr>
      <w:r>
        <w:rPr>
          <w:spacing w:val="0"/>
          <w:sz w:val="28"/>
          <w:szCs w:val="28"/>
        </w:rPr>
        <w:t>12. При производстве строительных работ застройщик обязан выполнять самостоятельно работы по переносу опор или изменению габарита подвес</w:t>
      </w:r>
      <w:r>
        <w:rPr>
          <w:spacing w:val="0"/>
          <w:sz w:val="28"/>
          <w:szCs w:val="28"/>
        </w:rPr>
        <w:t>ки воздушной линии электропередачи, по перекладке кабельных линий или защите их от механических повреждений, а также восстановлению временно демонтированного наружного освещения.</w:t>
      </w:r>
    </w:p>
    <w:p w:rsidR="008F01D6" w:rsidRDefault="007808CB">
      <w:pPr>
        <w:ind w:firstLine="709"/>
        <w:jc w:val="both"/>
        <w:rPr>
          <w:color w:val="00000A"/>
          <w:spacing w:val="0"/>
          <w:sz w:val="28"/>
          <w:szCs w:val="28"/>
        </w:rPr>
      </w:pPr>
      <w:r>
        <w:rPr>
          <w:spacing w:val="0"/>
          <w:sz w:val="28"/>
          <w:szCs w:val="28"/>
        </w:rPr>
        <w:t>Согласовывать проекты устройства и реконструкции наружного освещения территор</w:t>
      </w:r>
      <w:r>
        <w:rPr>
          <w:spacing w:val="0"/>
          <w:sz w:val="28"/>
          <w:szCs w:val="28"/>
        </w:rPr>
        <w:t>ий общего пользования с уполномоченным органом и администрацией Савинского</w:t>
      </w:r>
      <w:r>
        <w:rPr>
          <w:sz w:val="28"/>
          <w:szCs w:val="28"/>
        </w:rPr>
        <w:t xml:space="preserve"> </w:t>
      </w:r>
      <w:proofErr w:type="spellStart"/>
      <w:r>
        <w:rPr>
          <w:sz w:val="28"/>
          <w:szCs w:val="28"/>
        </w:rPr>
        <w:t>мунииципального</w:t>
      </w:r>
      <w:proofErr w:type="spellEnd"/>
      <w:r>
        <w:rPr>
          <w:sz w:val="28"/>
          <w:szCs w:val="28"/>
        </w:rPr>
        <w:t xml:space="preserve"> района</w:t>
      </w:r>
      <w:r>
        <w:rPr>
          <w:spacing w:val="0"/>
          <w:sz w:val="28"/>
          <w:szCs w:val="28"/>
        </w:rPr>
        <w:t xml:space="preserve">. </w:t>
      </w:r>
    </w:p>
    <w:p w:rsidR="008F01D6" w:rsidRDefault="007808CB">
      <w:pPr>
        <w:ind w:firstLine="709"/>
        <w:jc w:val="both"/>
        <w:rPr>
          <w:spacing w:val="0"/>
          <w:sz w:val="28"/>
          <w:szCs w:val="28"/>
        </w:rPr>
      </w:pPr>
      <w:r>
        <w:rPr>
          <w:spacing w:val="0"/>
          <w:sz w:val="28"/>
          <w:szCs w:val="28"/>
        </w:rPr>
        <w:t xml:space="preserve">13. Вышедшие из строя газоразрядные лампы, содержащие ртуть, ДРЛ, ДРИ, </w:t>
      </w:r>
      <w:proofErr w:type="spellStart"/>
      <w:r>
        <w:rPr>
          <w:spacing w:val="0"/>
          <w:sz w:val="28"/>
          <w:szCs w:val="28"/>
        </w:rPr>
        <w:t>ДНаТ</w:t>
      </w:r>
      <w:proofErr w:type="spellEnd"/>
      <w:r>
        <w:rPr>
          <w:spacing w:val="0"/>
          <w:sz w:val="28"/>
          <w:szCs w:val="28"/>
        </w:rPr>
        <w:t>, люминесцентные - должны храниться в специально отведенных для этих целей помеще</w:t>
      </w:r>
      <w:r>
        <w:rPr>
          <w:spacing w:val="0"/>
          <w:sz w:val="28"/>
          <w:szCs w:val="28"/>
        </w:rPr>
        <w:t>ниях и вывозиться на специализированные предприятия для их утилизации. Не допускается вывозить указанные типы ламп на городские, районные свалки, мусоросжигательные и мусороперерабатывающие заводы.</w:t>
      </w:r>
    </w:p>
    <w:p w:rsidR="008F01D6" w:rsidRDefault="008F01D6">
      <w:pPr>
        <w:pStyle w:val="1"/>
        <w:rPr>
          <w:b/>
          <w:color w:val="000000"/>
          <w:szCs w:val="28"/>
        </w:rPr>
      </w:pPr>
    </w:p>
    <w:p w:rsidR="008F01D6" w:rsidRDefault="007808CB">
      <w:pPr>
        <w:pStyle w:val="1"/>
        <w:jc w:val="center"/>
        <w:rPr>
          <w:szCs w:val="28"/>
        </w:rPr>
      </w:pPr>
      <w:r>
        <w:rPr>
          <w:color w:val="000000"/>
          <w:szCs w:val="28"/>
        </w:rPr>
        <w:t>Статья 11. Требования к охране и содержанию зеленых насаж</w:t>
      </w:r>
      <w:r>
        <w:rPr>
          <w:color w:val="000000"/>
          <w:szCs w:val="28"/>
        </w:rPr>
        <w:t>дений и озелененных  территорий</w:t>
      </w:r>
    </w:p>
    <w:p w:rsidR="008F01D6" w:rsidRDefault="008F01D6">
      <w:pPr>
        <w:jc w:val="both"/>
        <w:rPr>
          <w:sz w:val="28"/>
          <w:szCs w:val="28"/>
        </w:rPr>
      </w:pPr>
    </w:p>
    <w:p w:rsidR="008F01D6" w:rsidRDefault="007808CB">
      <w:pPr>
        <w:ind w:firstLine="708"/>
        <w:jc w:val="both"/>
      </w:pPr>
      <w:r>
        <w:rPr>
          <w:sz w:val="28"/>
          <w:szCs w:val="28"/>
        </w:rPr>
        <w:t xml:space="preserve">1. Зеленые насаждения, произрастающие в границах Савинского городского поселения, составляют неприкосновенный зеленый фонд поселения и в соответствии с </w:t>
      </w:r>
      <w:hyperlink r:id="rId8">
        <w:r>
          <w:rPr>
            <w:rStyle w:val="-"/>
            <w:color w:val="000000"/>
            <w:sz w:val="28"/>
            <w:szCs w:val="28"/>
          </w:rPr>
          <w:t>Федеральным законом</w:t>
        </w:r>
      </w:hyperlink>
      <w:r>
        <w:rPr>
          <w:sz w:val="28"/>
          <w:szCs w:val="28"/>
        </w:rPr>
        <w:t xml:space="preserve"> Российской Федерации "Об охране окружающей среды" подлежат охране.</w:t>
      </w:r>
    </w:p>
    <w:p w:rsidR="008F01D6" w:rsidRDefault="007808CB">
      <w:pPr>
        <w:ind w:firstLine="708"/>
        <w:jc w:val="both"/>
      </w:pPr>
      <w:r>
        <w:rPr>
          <w:sz w:val="28"/>
          <w:szCs w:val="28"/>
        </w:rPr>
        <w:lastRenderedPageBreak/>
        <w:t>2. Озеленение - элемент благоустройства и ландшафтной организации территории, обеспечивающий формирование среды поселения с активным использованием растительных компонентов, а также поддер</w:t>
      </w:r>
      <w:r>
        <w:rPr>
          <w:sz w:val="28"/>
          <w:szCs w:val="28"/>
        </w:rPr>
        <w:t>жание ранее созданной или изначально существующей природной среды на территории Савинского городского поселения.</w:t>
      </w:r>
    </w:p>
    <w:p w:rsidR="008F01D6" w:rsidRDefault="007808CB">
      <w:pPr>
        <w:ind w:firstLine="708"/>
        <w:jc w:val="both"/>
        <w:rPr>
          <w:sz w:val="28"/>
          <w:szCs w:val="28"/>
        </w:rPr>
      </w:pPr>
      <w:r>
        <w:rPr>
          <w:sz w:val="28"/>
          <w:szCs w:val="28"/>
        </w:rPr>
        <w:t>3. Зеленые насаждения не должны ухудшать условия эксплуатации жилищного фонда, подземных сооружений, безопасности движения транспорта и пешеход</w:t>
      </w:r>
      <w:r>
        <w:rPr>
          <w:sz w:val="28"/>
          <w:szCs w:val="28"/>
        </w:rPr>
        <w:t>ов, мешать работе наружного освещения, кабельным сетям.</w:t>
      </w:r>
    </w:p>
    <w:p w:rsidR="008F01D6" w:rsidRDefault="007808CB">
      <w:pPr>
        <w:ind w:firstLine="708"/>
        <w:jc w:val="both"/>
        <w:rPr>
          <w:sz w:val="28"/>
          <w:szCs w:val="28"/>
        </w:rPr>
      </w:pPr>
      <w:r>
        <w:rPr>
          <w:sz w:val="28"/>
          <w:szCs w:val="28"/>
        </w:rPr>
        <w:t>4. При проектировании озеленения территории объектов необходимо:</w:t>
      </w:r>
    </w:p>
    <w:p w:rsidR="008F01D6" w:rsidRDefault="007808CB">
      <w:pPr>
        <w:ind w:firstLine="708"/>
        <w:jc w:val="both"/>
        <w:rPr>
          <w:sz w:val="28"/>
          <w:szCs w:val="28"/>
        </w:rPr>
      </w:pPr>
      <w:r>
        <w:rPr>
          <w:sz w:val="28"/>
          <w:szCs w:val="28"/>
        </w:rPr>
        <w:t>- производить оценку существующей растительности, состояния древесных растений и травянистого покрова;</w:t>
      </w:r>
    </w:p>
    <w:p w:rsidR="008F01D6" w:rsidRDefault="007808CB">
      <w:pPr>
        <w:ind w:firstLine="708"/>
        <w:jc w:val="both"/>
        <w:rPr>
          <w:sz w:val="28"/>
          <w:szCs w:val="28"/>
        </w:rPr>
      </w:pPr>
      <w:r>
        <w:rPr>
          <w:sz w:val="28"/>
          <w:szCs w:val="28"/>
        </w:rPr>
        <w:t>- производить выявление сухих, п</w:t>
      </w:r>
      <w:r>
        <w:rPr>
          <w:sz w:val="28"/>
          <w:szCs w:val="28"/>
        </w:rPr>
        <w:t>оврежденных вредителями древесных растений, разрабатывать мероприятия по их удалению с объектов;</w:t>
      </w:r>
    </w:p>
    <w:p w:rsidR="008F01D6" w:rsidRDefault="007808CB">
      <w:pPr>
        <w:ind w:firstLine="708"/>
        <w:jc w:val="both"/>
        <w:rPr>
          <w:sz w:val="28"/>
          <w:szCs w:val="28"/>
        </w:rPr>
      </w:pPr>
      <w:r>
        <w:rPr>
          <w:sz w:val="28"/>
          <w:szCs w:val="28"/>
        </w:rPr>
        <w:t>- по возможности обеспечивать сохранение травяного покрова, древесно-кустарниковой и прибрежной растительности не менее чем на 80% общей площади зоны отдыха;</w:t>
      </w:r>
    </w:p>
    <w:p w:rsidR="008F01D6" w:rsidRDefault="007808CB">
      <w:pPr>
        <w:ind w:firstLine="708"/>
        <w:jc w:val="both"/>
        <w:rPr>
          <w:sz w:val="28"/>
          <w:szCs w:val="28"/>
        </w:rPr>
      </w:pPr>
      <w:r>
        <w:rPr>
          <w:sz w:val="28"/>
          <w:szCs w:val="28"/>
        </w:rPr>
        <w:t>-</w:t>
      </w:r>
      <w:r>
        <w:rPr>
          <w:sz w:val="28"/>
          <w:szCs w:val="28"/>
        </w:rPr>
        <w:t xml:space="preserve"> ограничить использование территории зоны отдыха для иных целей (выгуливания собак, устройства игровых городков, аттракционов и т.п.).</w:t>
      </w:r>
    </w:p>
    <w:p w:rsidR="008F01D6" w:rsidRDefault="007808CB">
      <w:pPr>
        <w:ind w:firstLine="708"/>
        <w:jc w:val="both"/>
        <w:rPr>
          <w:sz w:val="28"/>
          <w:szCs w:val="28"/>
        </w:rPr>
      </w:pPr>
      <w:r>
        <w:rPr>
          <w:sz w:val="28"/>
          <w:szCs w:val="28"/>
        </w:rPr>
        <w:t xml:space="preserve">5. Возможно размещение ограждения, некапитальных нестационарных сооружений </w:t>
      </w:r>
      <w:proofErr w:type="gramStart"/>
      <w:r>
        <w:rPr>
          <w:sz w:val="28"/>
          <w:szCs w:val="28"/>
        </w:rPr>
        <w:t>мелко-розничной</w:t>
      </w:r>
      <w:proofErr w:type="gramEnd"/>
      <w:r>
        <w:rPr>
          <w:sz w:val="28"/>
          <w:szCs w:val="28"/>
        </w:rPr>
        <w:t xml:space="preserve"> торговли и питания.</w:t>
      </w:r>
    </w:p>
    <w:p w:rsidR="008F01D6" w:rsidRDefault="007808CB">
      <w:pPr>
        <w:ind w:firstLine="708"/>
        <w:jc w:val="both"/>
        <w:rPr>
          <w:sz w:val="28"/>
          <w:szCs w:val="28"/>
        </w:rPr>
      </w:pPr>
      <w:r>
        <w:rPr>
          <w:sz w:val="28"/>
          <w:szCs w:val="28"/>
        </w:rPr>
        <w:t>6. На терр</w:t>
      </w:r>
      <w:r>
        <w:rPr>
          <w:sz w:val="28"/>
          <w:szCs w:val="28"/>
        </w:rPr>
        <w:t>итории Савинского городского поселения допускается обустраивать скверы, важные объекты пространственной городской среды и структурные элементы системы озеленения поселения.</w:t>
      </w:r>
    </w:p>
    <w:p w:rsidR="008F01D6" w:rsidRDefault="007808CB">
      <w:pPr>
        <w:ind w:firstLine="708"/>
        <w:jc w:val="both"/>
        <w:rPr>
          <w:sz w:val="28"/>
          <w:szCs w:val="28"/>
        </w:rPr>
      </w:pPr>
      <w:r>
        <w:rPr>
          <w:sz w:val="28"/>
          <w:szCs w:val="28"/>
        </w:rPr>
        <w:t>Перечень элементов благоустройства на территории скверов, как правило, включает тве</w:t>
      </w:r>
      <w:r>
        <w:rPr>
          <w:sz w:val="28"/>
          <w:szCs w:val="28"/>
        </w:rPr>
        <w:t>рдые виды покрытия дорожек и площадок, элементы сопряжения поверхностей, озеленение, скамьи, урны осветительное оборудование.</w:t>
      </w:r>
    </w:p>
    <w:p w:rsidR="008F01D6" w:rsidRDefault="007808CB">
      <w:pPr>
        <w:ind w:firstLine="708"/>
        <w:jc w:val="both"/>
        <w:rPr>
          <w:sz w:val="28"/>
          <w:szCs w:val="28"/>
        </w:rPr>
      </w:pPr>
      <w:r>
        <w:rPr>
          <w:sz w:val="28"/>
          <w:szCs w:val="28"/>
        </w:rPr>
        <w:t>В шаговой доступности от многоквартирных домов рекомендуется  организовать озелененные территории, предназначенные для прогулок жи</w:t>
      </w:r>
      <w:r>
        <w:rPr>
          <w:sz w:val="28"/>
          <w:szCs w:val="28"/>
        </w:rPr>
        <w:t>телей, занятия спортом, физкультурой, общения и игр с детьми на свежем воздухе, комфортного отдыха старшего поколения.</w:t>
      </w:r>
    </w:p>
    <w:p w:rsidR="008F01D6" w:rsidRDefault="007808CB">
      <w:pPr>
        <w:ind w:firstLine="708"/>
        <w:jc w:val="both"/>
        <w:rPr>
          <w:sz w:val="28"/>
          <w:szCs w:val="28"/>
        </w:rPr>
      </w:pPr>
      <w:r>
        <w:rPr>
          <w:sz w:val="28"/>
          <w:szCs w:val="28"/>
        </w:rPr>
        <w:t>7. Создание, охрана и содержание зеленых насаждений на территории поселения осуществляются в порядке, предусмотренном СНИП III-10-75 «Бла</w:t>
      </w:r>
      <w:r>
        <w:rPr>
          <w:sz w:val="28"/>
          <w:szCs w:val="28"/>
        </w:rPr>
        <w:t>гоустройство территорий», СП 42.13330.2016 «Градостроительство. Планировка и застройка сельских поселений. Актуализированная редакция СНИП 2.07.01-89*», Правилами создания, охраны и содержания зеленых насаждений в городах Российской Федерации, утвержденным</w:t>
      </w:r>
      <w:r>
        <w:rPr>
          <w:sz w:val="28"/>
          <w:szCs w:val="28"/>
        </w:rPr>
        <w:t>и приказом Госстроя Российской Федерации от 15.12.1999 № 153, с соблюдением санитарно-гигиенического и градостроительного законодательства Российской Федерации.</w:t>
      </w:r>
    </w:p>
    <w:p w:rsidR="008F01D6" w:rsidRDefault="007808CB">
      <w:pPr>
        <w:ind w:firstLine="708"/>
        <w:jc w:val="both"/>
        <w:rPr>
          <w:sz w:val="28"/>
          <w:szCs w:val="28"/>
        </w:rPr>
      </w:pPr>
      <w:r>
        <w:rPr>
          <w:sz w:val="28"/>
          <w:szCs w:val="28"/>
        </w:rPr>
        <w:t xml:space="preserve">8. </w:t>
      </w:r>
      <w:proofErr w:type="gramStart"/>
      <w:r>
        <w:rPr>
          <w:sz w:val="28"/>
          <w:szCs w:val="28"/>
        </w:rPr>
        <w:t>Организации, осуществляющие гражданское, промышленное или иное строительство, связанное с на</w:t>
      </w:r>
      <w:r>
        <w:rPr>
          <w:sz w:val="28"/>
          <w:szCs w:val="28"/>
        </w:rPr>
        <w:t xml:space="preserve">рушением почвенного слоя, обязаны снять и сохранить плодородный слой почвы для использования его при </w:t>
      </w:r>
      <w:r>
        <w:rPr>
          <w:sz w:val="28"/>
          <w:szCs w:val="28"/>
        </w:rPr>
        <w:lastRenderedPageBreak/>
        <w:t xml:space="preserve">озеленении территории, а также восстановить прилегающие земельные участки и зеленые насаждения, нарушенные при производстве строительных работ, немедленно </w:t>
      </w:r>
      <w:r>
        <w:rPr>
          <w:sz w:val="28"/>
          <w:szCs w:val="28"/>
        </w:rPr>
        <w:t>после окончания строительства.</w:t>
      </w:r>
      <w:proofErr w:type="gramEnd"/>
    </w:p>
    <w:p w:rsidR="008F01D6" w:rsidRDefault="007808CB">
      <w:pPr>
        <w:ind w:firstLine="708"/>
        <w:jc w:val="both"/>
        <w:rPr>
          <w:sz w:val="28"/>
          <w:szCs w:val="28"/>
        </w:rPr>
      </w:pPr>
      <w:r>
        <w:rPr>
          <w:sz w:val="28"/>
          <w:szCs w:val="28"/>
        </w:rPr>
        <w:t>9. При проведении работ по строительству, реконструкции объектов капитального строительства, объектов озеленения создание зеленых насаждений осуществляется в соответствии с проектной документацией.</w:t>
      </w:r>
    </w:p>
    <w:p w:rsidR="008F01D6" w:rsidRDefault="007808CB">
      <w:pPr>
        <w:ind w:firstLine="708"/>
        <w:jc w:val="both"/>
        <w:rPr>
          <w:sz w:val="28"/>
          <w:szCs w:val="28"/>
        </w:rPr>
      </w:pPr>
      <w:r>
        <w:rPr>
          <w:sz w:val="28"/>
          <w:szCs w:val="28"/>
        </w:rPr>
        <w:t xml:space="preserve">10. Выполнение работ по </w:t>
      </w:r>
      <w:r>
        <w:rPr>
          <w:sz w:val="28"/>
          <w:szCs w:val="28"/>
        </w:rPr>
        <w:t>содержанию, обеспечению сохранности и уходу за озелененными территориями осуществляется:</w:t>
      </w:r>
    </w:p>
    <w:p w:rsidR="008F01D6" w:rsidRDefault="007808CB">
      <w:pPr>
        <w:ind w:firstLine="708"/>
        <w:jc w:val="both"/>
        <w:rPr>
          <w:sz w:val="28"/>
          <w:szCs w:val="28"/>
        </w:rPr>
      </w:pPr>
      <w:r>
        <w:rPr>
          <w:sz w:val="28"/>
          <w:szCs w:val="28"/>
        </w:rPr>
        <w:t xml:space="preserve">1) На озелененных территориях общего пользования, имеющих собственников, землепользователей, землевладельцев, арендаторов: </w:t>
      </w:r>
    </w:p>
    <w:p w:rsidR="008F01D6" w:rsidRDefault="007808CB">
      <w:pPr>
        <w:ind w:firstLine="708"/>
        <w:jc w:val="both"/>
        <w:rPr>
          <w:sz w:val="28"/>
          <w:szCs w:val="28"/>
        </w:rPr>
      </w:pPr>
      <w:r>
        <w:rPr>
          <w:sz w:val="28"/>
          <w:szCs w:val="28"/>
        </w:rPr>
        <w:t>- собственниками, землепользователями, земл</w:t>
      </w:r>
      <w:r>
        <w:rPr>
          <w:sz w:val="28"/>
          <w:szCs w:val="28"/>
        </w:rPr>
        <w:t xml:space="preserve">евладельцами, арендаторами земельных участков, если иное не предусмотрено договором аренды, </w:t>
      </w:r>
    </w:p>
    <w:p w:rsidR="008F01D6" w:rsidRDefault="007808CB">
      <w:pPr>
        <w:ind w:firstLine="708"/>
        <w:jc w:val="both"/>
      </w:pPr>
      <w:r>
        <w:rPr>
          <w:sz w:val="28"/>
          <w:szCs w:val="28"/>
        </w:rPr>
        <w:t>- на иных озелененных территориях общего пользования - администрацией Савинского муниципального района;</w:t>
      </w:r>
    </w:p>
    <w:p w:rsidR="008F01D6" w:rsidRDefault="007808CB">
      <w:pPr>
        <w:ind w:firstLine="708"/>
        <w:jc w:val="both"/>
        <w:rPr>
          <w:sz w:val="28"/>
          <w:szCs w:val="28"/>
        </w:rPr>
      </w:pPr>
      <w:r>
        <w:rPr>
          <w:sz w:val="28"/>
          <w:szCs w:val="28"/>
        </w:rPr>
        <w:t>2)  На озелененных территориях ограниченного пользования:</w:t>
      </w:r>
    </w:p>
    <w:p w:rsidR="008F01D6" w:rsidRDefault="007808CB">
      <w:pPr>
        <w:ind w:firstLine="708"/>
        <w:jc w:val="both"/>
        <w:rPr>
          <w:sz w:val="28"/>
          <w:szCs w:val="28"/>
        </w:rPr>
      </w:pPr>
      <w:r>
        <w:rPr>
          <w:sz w:val="28"/>
          <w:szCs w:val="28"/>
        </w:rPr>
        <w:t>-</w:t>
      </w:r>
      <w:r>
        <w:rPr>
          <w:sz w:val="28"/>
          <w:szCs w:val="28"/>
        </w:rPr>
        <w:t xml:space="preserve"> на придомовых территориях - собственниками помещений в многоквартирных домах, управляющими организациями, товариществами собственников жилья, жилищными, жилищно-строительными кооперативами (в зависимости от выбранного способа управления многоквартирным до</w:t>
      </w:r>
      <w:r>
        <w:rPr>
          <w:sz w:val="28"/>
          <w:szCs w:val="28"/>
        </w:rPr>
        <w:t>мом),</w:t>
      </w:r>
    </w:p>
    <w:p w:rsidR="008F01D6" w:rsidRDefault="007808CB">
      <w:pPr>
        <w:ind w:firstLine="708"/>
        <w:jc w:val="both"/>
        <w:rPr>
          <w:sz w:val="28"/>
          <w:szCs w:val="28"/>
        </w:rPr>
      </w:pPr>
      <w:r>
        <w:rPr>
          <w:sz w:val="28"/>
          <w:szCs w:val="28"/>
        </w:rPr>
        <w:t>- на территориях гражданской, промышленной застройки, территорий и организаций обслуживания населения, здравоохранения, науки, образования, предназначенных для использования определенными группами населения, - руководителями данных организаций,</w:t>
      </w:r>
    </w:p>
    <w:p w:rsidR="008F01D6" w:rsidRDefault="007808CB">
      <w:pPr>
        <w:ind w:firstLine="708"/>
        <w:jc w:val="both"/>
        <w:rPr>
          <w:sz w:val="28"/>
          <w:szCs w:val="28"/>
        </w:rPr>
      </w:pPr>
      <w:r>
        <w:rPr>
          <w:sz w:val="28"/>
          <w:szCs w:val="28"/>
        </w:rPr>
        <w:t xml:space="preserve">- на </w:t>
      </w:r>
      <w:r>
        <w:rPr>
          <w:sz w:val="28"/>
          <w:szCs w:val="28"/>
        </w:rPr>
        <w:t>дворовых территориях жилой частной застройки - владельцами и пользователями земельных участков;</w:t>
      </w:r>
    </w:p>
    <w:p w:rsidR="008F01D6" w:rsidRDefault="007808CB">
      <w:pPr>
        <w:ind w:firstLine="708"/>
        <w:jc w:val="both"/>
        <w:rPr>
          <w:sz w:val="28"/>
          <w:szCs w:val="28"/>
        </w:rPr>
      </w:pPr>
      <w:r>
        <w:rPr>
          <w:sz w:val="28"/>
          <w:szCs w:val="28"/>
        </w:rPr>
        <w:t>3) На озелененных территориях специального назначения:</w:t>
      </w:r>
    </w:p>
    <w:p w:rsidR="008F01D6" w:rsidRDefault="007808CB">
      <w:pPr>
        <w:ind w:firstLine="708"/>
        <w:jc w:val="both"/>
        <w:rPr>
          <w:sz w:val="28"/>
          <w:szCs w:val="28"/>
        </w:rPr>
      </w:pPr>
      <w:r>
        <w:rPr>
          <w:sz w:val="28"/>
          <w:szCs w:val="28"/>
        </w:rPr>
        <w:t xml:space="preserve">- руководителями организаций, имеющих санитарно-защитные, </w:t>
      </w:r>
      <w:proofErr w:type="spellStart"/>
      <w:r>
        <w:rPr>
          <w:sz w:val="28"/>
          <w:szCs w:val="28"/>
        </w:rPr>
        <w:t>водоохранные</w:t>
      </w:r>
      <w:proofErr w:type="spellEnd"/>
      <w:r>
        <w:rPr>
          <w:sz w:val="28"/>
          <w:szCs w:val="28"/>
        </w:rPr>
        <w:t>, охранные, защитно-мелиоративные з</w:t>
      </w:r>
      <w:r>
        <w:rPr>
          <w:sz w:val="28"/>
          <w:szCs w:val="28"/>
        </w:rPr>
        <w:t xml:space="preserve">оны, </w:t>
      </w:r>
    </w:p>
    <w:p w:rsidR="008F01D6" w:rsidRDefault="007808CB">
      <w:pPr>
        <w:ind w:firstLine="708"/>
        <w:jc w:val="both"/>
        <w:rPr>
          <w:sz w:val="28"/>
          <w:szCs w:val="28"/>
        </w:rPr>
      </w:pPr>
      <w:r>
        <w:rPr>
          <w:sz w:val="28"/>
          <w:szCs w:val="28"/>
        </w:rPr>
        <w:t>- на озелененных территориях специального назначения вдоль автомобильных и железных дорог, кладбищ, питомников, цветочно-оранжерейных хозяйств - руководителями организаций, обеспечивающих эксплуатацию либо содержание данных территорий;</w:t>
      </w:r>
    </w:p>
    <w:p w:rsidR="008F01D6" w:rsidRDefault="007808CB">
      <w:pPr>
        <w:ind w:firstLine="708"/>
        <w:jc w:val="both"/>
        <w:rPr>
          <w:sz w:val="28"/>
          <w:szCs w:val="28"/>
        </w:rPr>
      </w:pPr>
      <w:r>
        <w:rPr>
          <w:sz w:val="28"/>
          <w:szCs w:val="28"/>
        </w:rPr>
        <w:t>4) На озеленен</w:t>
      </w:r>
      <w:r>
        <w:rPr>
          <w:sz w:val="28"/>
          <w:szCs w:val="28"/>
        </w:rPr>
        <w:t>ных территориях, отведенных под застройку руководителями организаций, которым отведены земельные участки, а со дня начала работ руководителями подрядных организаций.</w:t>
      </w:r>
    </w:p>
    <w:p w:rsidR="008F01D6" w:rsidRDefault="007808CB">
      <w:pPr>
        <w:ind w:firstLine="708"/>
        <w:jc w:val="both"/>
        <w:rPr>
          <w:sz w:val="28"/>
          <w:szCs w:val="28"/>
        </w:rPr>
      </w:pPr>
      <w:r>
        <w:rPr>
          <w:sz w:val="28"/>
          <w:szCs w:val="28"/>
        </w:rPr>
        <w:t>5) На прилегающих и иных территориях собственниками, землевладельцами, землепользователями</w:t>
      </w:r>
      <w:r>
        <w:rPr>
          <w:sz w:val="28"/>
          <w:szCs w:val="28"/>
        </w:rPr>
        <w:t>, арендаторами земельных участков либо собственниками расположенных на таких участках зданий (помещений в них) и сооружений на договорной основе.</w:t>
      </w:r>
    </w:p>
    <w:p w:rsidR="008F01D6" w:rsidRDefault="007808CB">
      <w:pPr>
        <w:ind w:firstLine="708"/>
        <w:jc w:val="both"/>
        <w:rPr>
          <w:sz w:val="28"/>
          <w:szCs w:val="28"/>
        </w:rPr>
      </w:pPr>
      <w:r>
        <w:rPr>
          <w:sz w:val="28"/>
          <w:szCs w:val="28"/>
        </w:rPr>
        <w:t xml:space="preserve">11. </w:t>
      </w:r>
      <w:proofErr w:type="gramStart"/>
      <w:r>
        <w:rPr>
          <w:sz w:val="28"/>
          <w:szCs w:val="28"/>
        </w:rPr>
        <w:t>Лица, перечисленные в пункте 10 настоящих Правил, за исключением собственников и иных владельцев земельных</w:t>
      </w:r>
      <w:r>
        <w:rPr>
          <w:sz w:val="28"/>
          <w:szCs w:val="28"/>
        </w:rPr>
        <w:t xml:space="preserve"> участков, расположенных в жилой частной застройке, а также не включенных в состав озелененной территории, признанной зеленым фондом в соответствии с </w:t>
      </w:r>
      <w:r>
        <w:rPr>
          <w:sz w:val="28"/>
          <w:szCs w:val="28"/>
        </w:rPr>
        <w:lastRenderedPageBreak/>
        <w:t>законодательством Российской Федерации, на озелененных территориях осуществляют мероприятия по содержанию,</w:t>
      </w:r>
      <w:r>
        <w:rPr>
          <w:sz w:val="28"/>
          <w:szCs w:val="28"/>
        </w:rPr>
        <w:t xml:space="preserve"> обеспечению сохранности и уходу за озелененными территориями в порядке, обеспечивающем: </w:t>
      </w:r>
      <w:proofErr w:type="gramEnd"/>
    </w:p>
    <w:p w:rsidR="008F01D6" w:rsidRDefault="007808CB">
      <w:pPr>
        <w:ind w:firstLine="708"/>
        <w:jc w:val="both"/>
        <w:rPr>
          <w:sz w:val="28"/>
          <w:szCs w:val="28"/>
        </w:rPr>
      </w:pPr>
      <w:r>
        <w:rPr>
          <w:sz w:val="28"/>
          <w:szCs w:val="28"/>
        </w:rPr>
        <w:t>- сохранность зеленых насаждений, восстановление их в случае повреждения и высаживание зеленых насаждений взамен уничтоженных;</w:t>
      </w:r>
    </w:p>
    <w:p w:rsidR="008F01D6" w:rsidRDefault="007808CB">
      <w:pPr>
        <w:ind w:firstLine="708"/>
        <w:jc w:val="both"/>
        <w:rPr>
          <w:sz w:val="28"/>
          <w:szCs w:val="28"/>
        </w:rPr>
      </w:pPr>
      <w:r>
        <w:rPr>
          <w:sz w:val="28"/>
          <w:szCs w:val="28"/>
        </w:rPr>
        <w:t>- уход за зелеными насаждениями в соотв</w:t>
      </w:r>
      <w:r>
        <w:rPr>
          <w:sz w:val="28"/>
          <w:szCs w:val="28"/>
        </w:rPr>
        <w:t>етствии с Правилами создания, охраны и содержания зеленых насаждений в городах Российской Федерации, утвержденных приказом Госстроя Российской Федерации от 15.12.1999 N 153 проверить действие, своевременное скашивание травы и сбор мусора;</w:t>
      </w:r>
    </w:p>
    <w:p w:rsidR="008F01D6" w:rsidRDefault="007808CB">
      <w:pPr>
        <w:ind w:firstLine="708"/>
        <w:jc w:val="both"/>
        <w:rPr>
          <w:sz w:val="28"/>
          <w:szCs w:val="28"/>
        </w:rPr>
      </w:pPr>
      <w:r>
        <w:rPr>
          <w:sz w:val="28"/>
          <w:szCs w:val="28"/>
        </w:rPr>
        <w:t>- в течение всего</w:t>
      </w:r>
      <w:r>
        <w:rPr>
          <w:sz w:val="28"/>
          <w:szCs w:val="28"/>
        </w:rPr>
        <w:t xml:space="preserve"> года проведение необходимых мер по борьбе с вредителями и болезнями зеленых насаждений, в том числе уборку сухостойных и больных деревьев, прикорневой поросли, самосева, вырезку сухих и поломанных сучьев, замазку спилов, ран;</w:t>
      </w:r>
    </w:p>
    <w:p w:rsidR="008F01D6" w:rsidRDefault="007808CB">
      <w:pPr>
        <w:ind w:firstLine="708"/>
        <w:jc w:val="both"/>
        <w:rPr>
          <w:sz w:val="28"/>
          <w:szCs w:val="28"/>
        </w:rPr>
      </w:pPr>
      <w:r>
        <w:rPr>
          <w:sz w:val="28"/>
          <w:szCs w:val="28"/>
        </w:rPr>
        <w:t>- в летнее время в сухую пого</w:t>
      </w:r>
      <w:r>
        <w:rPr>
          <w:sz w:val="28"/>
          <w:szCs w:val="28"/>
        </w:rPr>
        <w:t>ду полив газонов, цветников, деревьев и кустарников;</w:t>
      </w:r>
    </w:p>
    <w:p w:rsidR="008F01D6" w:rsidRDefault="007808CB">
      <w:pPr>
        <w:ind w:firstLine="708"/>
        <w:jc w:val="both"/>
        <w:rPr>
          <w:sz w:val="28"/>
          <w:szCs w:val="28"/>
        </w:rPr>
      </w:pPr>
      <w:r>
        <w:rPr>
          <w:sz w:val="28"/>
          <w:szCs w:val="28"/>
        </w:rPr>
        <w:t>- организацию и проведение новых посадок деревьев и кустарников по согласованию с администрацией Савинского муниципального района;</w:t>
      </w:r>
    </w:p>
    <w:p w:rsidR="008F01D6" w:rsidRDefault="007808CB">
      <w:pPr>
        <w:ind w:firstLine="708"/>
        <w:jc w:val="both"/>
        <w:rPr>
          <w:sz w:val="28"/>
          <w:szCs w:val="28"/>
        </w:rPr>
      </w:pPr>
      <w:r>
        <w:rPr>
          <w:sz w:val="28"/>
          <w:szCs w:val="28"/>
        </w:rPr>
        <w:t>12. Мероприятия по содержанию, обеспечению сохранности и уходу за озелен</w:t>
      </w:r>
      <w:r>
        <w:rPr>
          <w:sz w:val="28"/>
          <w:szCs w:val="28"/>
        </w:rPr>
        <w:t>енными территориями осуществляются в порядке, исключающем:</w:t>
      </w:r>
    </w:p>
    <w:p w:rsidR="008F01D6" w:rsidRDefault="007808CB">
      <w:pPr>
        <w:ind w:firstLine="708"/>
        <w:jc w:val="both"/>
        <w:rPr>
          <w:sz w:val="28"/>
          <w:szCs w:val="28"/>
        </w:rPr>
      </w:pPr>
      <w:r>
        <w:rPr>
          <w:sz w:val="28"/>
          <w:szCs w:val="28"/>
        </w:rPr>
        <w:t>- складирование материалов, складирование мусора, снега и льда, за исключением чистого снега, образовавшегося от расчистки садово-парковых дорожек;</w:t>
      </w:r>
    </w:p>
    <w:p w:rsidR="008F01D6" w:rsidRDefault="007808CB">
      <w:pPr>
        <w:ind w:firstLine="708"/>
        <w:jc w:val="both"/>
        <w:rPr>
          <w:sz w:val="28"/>
          <w:szCs w:val="28"/>
        </w:rPr>
      </w:pPr>
      <w:r>
        <w:rPr>
          <w:sz w:val="28"/>
          <w:szCs w:val="28"/>
        </w:rPr>
        <w:t>- сбрасывание снега с крыш на участки, занятые зе</w:t>
      </w:r>
      <w:r>
        <w:rPr>
          <w:sz w:val="28"/>
          <w:szCs w:val="28"/>
        </w:rPr>
        <w:t>леными насаждениями, без принятия мер, обеспечивающих сохранность деревьев и кустарников;</w:t>
      </w:r>
    </w:p>
    <w:p w:rsidR="008F01D6" w:rsidRDefault="007808CB">
      <w:pPr>
        <w:ind w:firstLine="708"/>
        <w:jc w:val="both"/>
        <w:rPr>
          <w:sz w:val="28"/>
          <w:szCs w:val="28"/>
        </w:rPr>
      </w:pPr>
      <w:r>
        <w:rPr>
          <w:sz w:val="28"/>
          <w:szCs w:val="28"/>
        </w:rPr>
        <w:t xml:space="preserve">- подвешивание на деревья гамаков, качелей, веревок для сушки белья, забивание гвоздей, прикрепление рекламных щитов, электропроводов, проволоки и других ограждений, </w:t>
      </w:r>
      <w:r>
        <w:rPr>
          <w:sz w:val="28"/>
          <w:szCs w:val="28"/>
        </w:rPr>
        <w:t>которые могут повредить деревья;</w:t>
      </w:r>
    </w:p>
    <w:p w:rsidR="008F01D6" w:rsidRDefault="007808CB">
      <w:pPr>
        <w:ind w:firstLine="708"/>
        <w:jc w:val="both"/>
        <w:rPr>
          <w:sz w:val="28"/>
          <w:szCs w:val="28"/>
        </w:rPr>
      </w:pPr>
      <w:r>
        <w:rPr>
          <w:sz w:val="28"/>
          <w:szCs w:val="28"/>
        </w:rPr>
        <w:t>- добывание из деревьев сока, смолы, нанесение надрезов, надписей и других механических повреждений;</w:t>
      </w:r>
    </w:p>
    <w:p w:rsidR="008F01D6" w:rsidRDefault="007808CB">
      <w:pPr>
        <w:ind w:firstLine="708"/>
        <w:jc w:val="both"/>
        <w:rPr>
          <w:sz w:val="28"/>
          <w:szCs w:val="28"/>
        </w:rPr>
      </w:pPr>
      <w:r>
        <w:rPr>
          <w:sz w:val="28"/>
          <w:szCs w:val="28"/>
        </w:rPr>
        <w:t>- сбор цветов, выкапывание луковиц и корневищ многолетников, повреждение деревьев и кустарников, порчу и уничтожение малых</w:t>
      </w:r>
      <w:r>
        <w:rPr>
          <w:sz w:val="28"/>
          <w:szCs w:val="28"/>
        </w:rPr>
        <w:t xml:space="preserve"> архитектурных форм;</w:t>
      </w:r>
    </w:p>
    <w:p w:rsidR="008F01D6" w:rsidRDefault="007808CB">
      <w:pPr>
        <w:ind w:firstLine="708"/>
        <w:jc w:val="both"/>
        <w:rPr>
          <w:sz w:val="28"/>
          <w:szCs w:val="28"/>
        </w:rPr>
      </w:pPr>
      <w:r>
        <w:rPr>
          <w:sz w:val="28"/>
          <w:szCs w:val="28"/>
        </w:rPr>
        <w:t>- установление ларьков, тележек, тентов, рекламных и информационных щитов, размещение аттракционов, за исключением мест, специально отведенных для этого;</w:t>
      </w:r>
    </w:p>
    <w:p w:rsidR="008F01D6" w:rsidRDefault="007808CB">
      <w:pPr>
        <w:ind w:firstLine="708"/>
        <w:jc w:val="both"/>
        <w:rPr>
          <w:sz w:val="28"/>
          <w:szCs w:val="28"/>
        </w:rPr>
      </w:pPr>
      <w:r>
        <w:rPr>
          <w:sz w:val="28"/>
          <w:szCs w:val="28"/>
        </w:rPr>
        <w:t xml:space="preserve">- самовольную вырубку и пересадку деревьев и кустарников, уничтожение газонов и </w:t>
      </w:r>
      <w:r>
        <w:rPr>
          <w:sz w:val="28"/>
          <w:szCs w:val="28"/>
        </w:rPr>
        <w:t>цветников, распахивание и перекапывание земли для посадки овощей и других культур, а также установку гаражей, устройство погребов и других хозяйственных сооружений.</w:t>
      </w:r>
    </w:p>
    <w:p w:rsidR="008F01D6" w:rsidRDefault="007808CB">
      <w:pPr>
        <w:ind w:firstLine="708"/>
        <w:jc w:val="both"/>
      </w:pPr>
      <w:r>
        <w:rPr>
          <w:sz w:val="28"/>
          <w:szCs w:val="28"/>
        </w:rPr>
        <w:t>13. Реконструкция, пересадка, снос, опиловка зеленых насаждений на территории Савинского го</w:t>
      </w:r>
      <w:r>
        <w:rPr>
          <w:sz w:val="28"/>
          <w:szCs w:val="28"/>
        </w:rPr>
        <w:t>родского поселения допускаются после получения разрешения администрации Савинского муниципального района в порядке, установленном муниципальным правовым актом</w:t>
      </w:r>
    </w:p>
    <w:p w:rsidR="008F01D6" w:rsidRDefault="007808CB">
      <w:pPr>
        <w:ind w:firstLine="708"/>
        <w:jc w:val="both"/>
        <w:rPr>
          <w:sz w:val="28"/>
          <w:szCs w:val="28"/>
        </w:rPr>
      </w:pPr>
      <w:r>
        <w:rPr>
          <w:sz w:val="28"/>
          <w:szCs w:val="28"/>
        </w:rPr>
        <w:lastRenderedPageBreak/>
        <w:t xml:space="preserve">14. Требования п </w:t>
      </w:r>
      <w:proofErr w:type="spellStart"/>
      <w:proofErr w:type="gramStart"/>
      <w:r>
        <w:rPr>
          <w:sz w:val="28"/>
          <w:szCs w:val="28"/>
        </w:rPr>
        <w:t>п</w:t>
      </w:r>
      <w:proofErr w:type="spellEnd"/>
      <w:proofErr w:type="gramEnd"/>
      <w:r>
        <w:rPr>
          <w:sz w:val="28"/>
          <w:szCs w:val="28"/>
        </w:rPr>
        <w:t xml:space="preserve">. 12, 13 настоящих Правил не распространяются на собственников, владельцев и </w:t>
      </w:r>
      <w:r>
        <w:rPr>
          <w:sz w:val="28"/>
          <w:szCs w:val="28"/>
        </w:rPr>
        <w:t xml:space="preserve">пользователей земельных участков, расположенных в жилой частной застройке. </w:t>
      </w:r>
      <w:proofErr w:type="gramStart"/>
      <w:r>
        <w:rPr>
          <w:sz w:val="28"/>
          <w:szCs w:val="28"/>
        </w:rPr>
        <w:t xml:space="preserve">Контроль за состоянием зеленых насаждений, расположенных на перечисленных в настоящем пункте земельных участках, в том числе снос аварийных деревьев, осуществляется собственниками, </w:t>
      </w:r>
      <w:r>
        <w:rPr>
          <w:sz w:val="28"/>
          <w:szCs w:val="28"/>
        </w:rPr>
        <w:t>владельцами и пользователями таких участков самостоятельно.</w:t>
      </w:r>
      <w:proofErr w:type="gramEnd"/>
    </w:p>
    <w:p w:rsidR="008F01D6" w:rsidRDefault="007808CB">
      <w:pPr>
        <w:ind w:firstLine="708"/>
        <w:jc w:val="both"/>
        <w:rPr>
          <w:sz w:val="28"/>
          <w:szCs w:val="28"/>
        </w:rPr>
      </w:pPr>
      <w:r>
        <w:rPr>
          <w:sz w:val="28"/>
          <w:szCs w:val="28"/>
        </w:rPr>
        <w:t>15. В случаях уничтожения, сноса, повреждения зеленых насаждений определяется восстановительная стоимость, которая возмещается в порядке, установленном муниципальным правовым актом.</w:t>
      </w:r>
    </w:p>
    <w:p w:rsidR="008F01D6" w:rsidRDefault="007808CB">
      <w:pPr>
        <w:ind w:firstLine="708"/>
        <w:jc w:val="both"/>
        <w:rPr>
          <w:sz w:val="28"/>
          <w:szCs w:val="28"/>
        </w:rPr>
      </w:pPr>
      <w:r>
        <w:rPr>
          <w:sz w:val="28"/>
          <w:szCs w:val="28"/>
        </w:rPr>
        <w:t>16. Уборка отх</w:t>
      </w:r>
      <w:r>
        <w:rPr>
          <w:sz w:val="28"/>
          <w:szCs w:val="28"/>
        </w:rPr>
        <w:t>одов от сноса (обрезки) зеленых насаждений осуществляется организациями, выполняющими работы по сносу (обрезке) данных зеленых насаждений. Вывоз отходов от сноса (обрезки) зеленых насаждений производится в течение рабочего дня - с территорий, расположенных</w:t>
      </w:r>
      <w:r>
        <w:rPr>
          <w:sz w:val="28"/>
          <w:szCs w:val="28"/>
        </w:rPr>
        <w:t xml:space="preserve"> вдоль основных улиц поселения, и в течение двух суток - с улиц второстепенного значения и придомовых территорий. Не допускается складирование спила, упавших деревьев (их фрагментов), листвы и смета в объектах накопления отходов.</w:t>
      </w:r>
    </w:p>
    <w:p w:rsidR="008F01D6" w:rsidRDefault="007808CB">
      <w:pPr>
        <w:ind w:firstLine="708"/>
        <w:jc w:val="both"/>
        <w:rPr>
          <w:sz w:val="28"/>
          <w:szCs w:val="28"/>
        </w:rPr>
      </w:pPr>
      <w:r>
        <w:rPr>
          <w:sz w:val="28"/>
          <w:szCs w:val="28"/>
        </w:rPr>
        <w:t>Пни, оставшиеся после снос</w:t>
      </w:r>
      <w:r>
        <w:rPr>
          <w:sz w:val="28"/>
          <w:szCs w:val="28"/>
        </w:rPr>
        <w:t>а зеленых насаждений, удаляются в течение суток на основных улицах и в течение трех суток - на улицах второстепенного значения и придомовых территориях.</w:t>
      </w:r>
    </w:p>
    <w:p w:rsidR="008F01D6" w:rsidRDefault="007808CB">
      <w:pPr>
        <w:ind w:firstLine="708"/>
        <w:jc w:val="both"/>
      </w:pPr>
      <w:r>
        <w:rPr>
          <w:sz w:val="28"/>
          <w:szCs w:val="28"/>
        </w:rPr>
        <w:t>Упавшие деревья удаляются собственником (пользователем) соответствующей территории (в том числе прилега</w:t>
      </w:r>
      <w:r>
        <w:rPr>
          <w:sz w:val="28"/>
          <w:szCs w:val="28"/>
        </w:rPr>
        <w:t xml:space="preserve">ющей) немедленно с проезжей части автомобильных дорог и улиц, </w:t>
      </w:r>
      <w:proofErr w:type="spellStart"/>
      <w:r>
        <w:rPr>
          <w:sz w:val="28"/>
          <w:szCs w:val="28"/>
        </w:rPr>
        <w:t>токонесущих</w:t>
      </w:r>
      <w:proofErr w:type="spellEnd"/>
      <w:r>
        <w:rPr>
          <w:sz w:val="28"/>
          <w:szCs w:val="28"/>
        </w:rPr>
        <w:t xml:space="preserve"> проводов, фасадов зданий, а с иных территорий - в течение 6 часов с момента обнаружения.</w:t>
      </w:r>
    </w:p>
    <w:p w:rsidR="008F01D6" w:rsidRDefault="008F01D6">
      <w:pPr>
        <w:jc w:val="both"/>
        <w:rPr>
          <w:sz w:val="28"/>
          <w:szCs w:val="28"/>
        </w:rPr>
      </w:pPr>
    </w:p>
    <w:p w:rsidR="008F01D6" w:rsidRDefault="007808CB">
      <w:pPr>
        <w:jc w:val="center"/>
        <w:rPr>
          <w:sz w:val="28"/>
          <w:szCs w:val="28"/>
        </w:rPr>
      </w:pPr>
      <w:r>
        <w:rPr>
          <w:sz w:val="28"/>
          <w:szCs w:val="28"/>
        </w:rPr>
        <w:t>Статья 12. Требования к размещению и содержанию средств наружной информации</w:t>
      </w:r>
    </w:p>
    <w:p w:rsidR="008F01D6" w:rsidRDefault="008F01D6">
      <w:pPr>
        <w:jc w:val="both"/>
        <w:rPr>
          <w:b/>
          <w:sz w:val="28"/>
          <w:szCs w:val="28"/>
        </w:rPr>
      </w:pPr>
    </w:p>
    <w:p w:rsidR="008F01D6" w:rsidRDefault="007808CB">
      <w:pPr>
        <w:ind w:firstLine="708"/>
        <w:jc w:val="both"/>
        <w:rPr>
          <w:rStyle w:val="20"/>
        </w:rPr>
      </w:pPr>
      <w:r>
        <w:rPr>
          <w:rStyle w:val="20"/>
          <w:shd w:val="clear" w:color="auto" w:fill="auto"/>
        </w:rPr>
        <w:t>1. На территори</w:t>
      </w:r>
      <w:r>
        <w:rPr>
          <w:rStyle w:val="20"/>
          <w:shd w:val="clear" w:color="auto" w:fill="auto"/>
        </w:rPr>
        <w:t>и муниципального образования должны быть размещены указатели наименований улиц, домов, зданий и сооружений, являющихся объектами культурного наследия федерального, регионального и местного значения, километровых участков автодорог и трасс федерального знач</w:t>
      </w:r>
      <w:r>
        <w:rPr>
          <w:rStyle w:val="20"/>
          <w:shd w:val="clear" w:color="auto" w:fill="auto"/>
        </w:rPr>
        <w:t>ения, информационные щиты на объектах строительства, иные информационные конструкции.</w:t>
      </w:r>
    </w:p>
    <w:p w:rsidR="008F01D6" w:rsidRDefault="007808CB">
      <w:pPr>
        <w:pStyle w:val="210"/>
        <w:shd w:val="clear" w:color="auto" w:fill="auto"/>
        <w:tabs>
          <w:tab w:val="left" w:pos="1536"/>
        </w:tabs>
        <w:spacing w:before="0" w:after="0" w:line="240" w:lineRule="auto"/>
        <w:ind w:firstLine="709"/>
        <w:jc w:val="both"/>
      </w:pPr>
      <w:r>
        <w:rPr>
          <w:rStyle w:val="20"/>
          <w:color w:val="000000"/>
          <w:shd w:val="clear" w:color="auto" w:fill="auto"/>
        </w:rPr>
        <w:t>Установка информационных указателей осуществляется в соответствии с требованиями к установке информационных указателей, предусмотренными настоящими Правилами.</w:t>
      </w:r>
    </w:p>
    <w:p w:rsidR="008F01D6" w:rsidRDefault="007808CB">
      <w:pPr>
        <w:pStyle w:val="210"/>
        <w:shd w:val="clear" w:color="auto" w:fill="auto"/>
        <w:tabs>
          <w:tab w:val="left" w:pos="1298"/>
        </w:tabs>
        <w:spacing w:before="0" w:after="0" w:line="240" w:lineRule="auto"/>
        <w:ind w:firstLine="709"/>
        <w:jc w:val="both"/>
        <w:rPr>
          <w:color w:val="000000"/>
          <w:highlight w:val="white"/>
        </w:rPr>
      </w:pPr>
      <w:r>
        <w:rPr>
          <w:rStyle w:val="20"/>
          <w:color w:val="000000"/>
          <w:shd w:val="clear" w:color="auto" w:fill="auto"/>
        </w:rPr>
        <w:t>2. Информац</w:t>
      </w:r>
      <w:r>
        <w:rPr>
          <w:rStyle w:val="20"/>
          <w:color w:val="000000"/>
          <w:shd w:val="clear" w:color="auto" w:fill="auto"/>
        </w:rPr>
        <w:t>ионные указатели представляют собой плоскую панель или световой короб прямоугольной формы, размеры которых зависят от вида информационного указателя и количества элементов адреса.</w:t>
      </w:r>
    </w:p>
    <w:p w:rsidR="008F01D6" w:rsidRDefault="007808CB">
      <w:pPr>
        <w:pStyle w:val="210"/>
        <w:shd w:val="clear" w:color="auto" w:fill="auto"/>
        <w:tabs>
          <w:tab w:val="left" w:pos="0"/>
        </w:tabs>
        <w:spacing w:before="0" w:after="0" w:line="240" w:lineRule="auto"/>
        <w:ind w:firstLine="709"/>
        <w:jc w:val="both"/>
      </w:pPr>
      <w:r>
        <w:rPr>
          <w:rStyle w:val="20"/>
          <w:color w:val="000000"/>
          <w:shd w:val="clear" w:color="auto" w:fill="auto"/>
        </w:rPr>
        <w:t>3. Информационные указатели должны быть изготовлены из материалов с высокими</w:t>
      </w:r>
      <w:r>
        <w:rPr>
          <w:rStyle w:val="20"/>
          <w:color w:val="000000"/>
          <w:shd w:val="clear" w:color="auto" w:fill="auto"/>
        </w:rPr>
        <w:t xml:space="preserve"> декоративными и эксплуатационными свойствами, устойчивых к воздействию климатических условий, имеющих </w:t>
      </w:r>
      <w:r>
        <w:rPr>
          <w:rStyle w:val="20"/>
          <w:color w:val="000000"/>
          <w:shd w:val="clear" w:color="auto" w:fill="auto"/>
        </w:rPr>
        <w:lastRenderedPageBreak/>
        <w:t>гарантированную антикоррозийную стойкость, морозоустойчивость, обеспечивающих безопасность эксплуатации и удобство обслуживания (содержания и ремонта).</w:t>
      </w:r>
    </w:p>
    <w:p w:rsidR="008F01D6" w:rsidRDefault="007808CB">
      <w:pPr>
        <w:pStyle w:val="210"/>
        <w:shd w:val="clear" w:color="auto" w:fill="auto"/>
        <w:tabs>
          <w:tab w:val="left" w:pos="0"/>
        </w:tabs>
        <w:spacing w:before="0" w:after="0" w:line="240" w:lineRule="auto"/>
        <w:ind w:firstLine="709"/>
        <w:jc w:val="both"/>
      </w:pPr>
      <w:r>
        <w:rPr>
          <w:rStyle w:val="20"/>
          <w:color w:val="000000"/>
          <w:shd w:val="clear" w:color="auto" w:fill="auto"/>
        </w:rPr>
        <w:t>4</w:t>
      </w:r>
      <w:r>
        <w:rPr>
          <w:rStyle w:val="20"/>
          <w:color w:val="000000"/>
          <w:shd w:val="clear" w:color="auto" w:fill="auto"/>
        </w:rPr>
        <w:t>. Надписи на информационных указателях выполняются на русском языке. Наименование улиц, номеров объектов адресации на указателях воспроизводятся в соответствии с их наименованиями и обозначениями в адресном реестре объектов недвижимости Савинского</w:t>
      </w:r>
      <w:r>
        <w:rPr>
          <w:color w:val="000000"/>
        </w:rPr>
        <w:t xml:space="preserve"> городско</w:t>
      </w:r>
      <w:r>
        <w:rPr>
          <w:color w:val="000000"/>
        </w:rPr>
        <w:t xml:space="preserve">го </w:t>
      </w:r>
      <w:r>
        <w:rPr>
          <w:rStyle w:val="20"/>
          <w:color w:val="000000"/>
          <w:shd w:val="clear" w:color="auto" w:fill="auto"/>
        </w:rPr>
        <w:t>поселения.</w:t>
      </w:r>
    </w:p>
    <w:p w:rsidR="008F01D6" w:rsidRDefault="007808CB">
      <w:pPr>
        <w:pStyle w:val="210"/>
        <w:shd w:val="clear" w:color="auto" w:fill="auto"/>
        <w:tabs>
          <w:tab w:val="left" w:pos="0"/>
        </w:tabs>
        <w:spacing w:before="0" w:after="0" w:line="240" w:lineRule="auto"/>
        <w:ind w:firstLine="709"/>
        <w:jc w:val="both"/>
      </w:pPr>
      <w:r>
        <w:rPr>
          <w:rStyle w:val="20"/>
          <w:color w:val="000000"/>
          <w:shd w:val="clear" w:color="auto" w:fill="auto"/>
        </w:rPr>
        <w:t>5. Указатели с номерами домов устанавливаются на объектах адресации, расположенных вдоль улиц, на главном фасаде на расстоянии не более 1 м от угла объекта адресации и на высоте от 2,5 до 3,5 м от уровня земли.</w:t>
      </w:r>
    </w:p>
    <w:p w:rsidR="008F01D6" w:rsidRDefault="007808CB">
      <w:pPr>
        <w:pStyle w:val="210"/>
        <w:shd w:val="clear" w:color="auto" w:fill="auto"/>
        <w:tabs>
          <w:tab w:val="left" w:pos="0"/>
        </w:tabs>
        <w:spacing w:before="0" w:after="0" w:line="240" w:lineRule="auto"/>
        <w:ind w:firstLine="709"/>
        <w:jc w:val="both"/>
        <w:rPr>
          <w:rStyle w:val="20"/>
        </w:rPr>
      </w:pPr>
      <w:r>
        <w:rPr>
          <w:rStyle w:val="20"/>
          <w:color w:val="000000"/>
          <w:shd w:val="clear" w:color="auto" w:fill="auto"/>
        </w:rPr>
        <w:t>6. Требования к средствам наруж</w:t>
      </w:r>
      <w:r>
        <w:rPr>
          <w:rStyle w:val="20"/>
          <w:color w:val="000000"/>
          <w:shd w:val="clear" w:color="auto" w:fill="auto"/>
        </w:rPr>
        <w:t>ной рекламы и информации:</w:t>
      </w:r>
    </w:p>
    <w:p w:rsidR="008F01D6" w:rsidRDefault="007808CB">
      <w:pPr>
        <w:pStyle w:val="210"/>
        <w:shd w:val="clear" w:color="auto" w:fill="auto"/>
        <w:tabs>
          <w:tab w:val="left" w:pos="1109"/>
        </w:tabs>
        <w:spacing w:before="0" w:after="0" w:line="240" w:lineRule="auto"/>
        <w:jc w:val="both"/>
      </w:pPr>
      <w:r>
        <w:rPr>
          <w:color w:val="000000"/>
        </w:rPr>
        <w:tab/>
        <w:t xml:space="preserve">- Установка рекламных конструкций осуществляется согласно схемам размещения рекламных конструкций, утверждаемым в соответствии с </w:t>
      </w:r>
      <w:hyperlink r:id="rId9">
        <w:r>
          <w:rPr>
            <w:rStyle w:val="-"/>
            <w:color w:val="000000"/>
          </w:rPr>
          <w:t>частью 5.8 статьи 19</w:t>
        </w:r>
      </w:hyperlink>
      <w:r>
        <w:rPr>
          <w:color w:val="000000"/>
        </w:rPr>
        <w:t xml:space="preserve"> Федерального закона от 13 марта 2006 года N 38-ФЗ "О рекламе".</w:t>
      </w:r>
    </w:p>
    <w:p w:rsidR="008F01D6" w:rsidRDefault="007808CB">
      <w:pPr>
        <w:ind w:firstLine="708"/>
        <w:jc w:val="both"/>
        <w:rPr>
          <w:sz w:val="28"/>
          <w:szCs w:val="28"/>
        </w:rPr>
      </w:pPr>
      <w:r>
        <w:rPr>
          <w:sz w:val="28"/>
          <w:szCs w:val="28"/>
        </w:rPr>
        <w:t xml:space="preserve">- Рекламные и </w:t>
      </w:r>
      <w:r>
        <w:rPr>
          <w:sz w:val="28"/>
          <w:szCs w:val="28"/>
        </w:rPr>
        <w:t>информационные конструкции должны находиться в исправном состоянии, не иметь загрязнений, несанкционированных надписей, поврежденных или отсутствующих графических, электрических, механических и других частей и элементов. Не допускается наличие внешних повр</w:t>
      </w:r>
      <w:r>
        <w:rPr>
          <w:sz w:val="28"/>
          <w:szCs w:val="28"/>
        </w:rPr>
        <w:t>еждений информационного поля рекламной конструкции.</w:t>
      </w:r>
    </w:p>
    <w:p w:rsidR="008F01D6" w:rsidRDefault="007808CB">
      <w:pPr>
        <w:ind w:firstLine="708"/>
        <w:jc w:val="both"/>
        <w:rPr>
          <w:sz w:val="28"/>
          <w:szCs w:val="28"/>
        </w:rPr>
      </w:pPr>
      <w:r>
        <w:rPr>
          <w:sz w:val="28"/>
          <w:szCs w:val="28"/>
        </w:rPr>
        <w:t>- В случае демонтажа рекламной конструкции место ее установки должно быть восстановлено в том виде, в котором оно было до монтажа рекламной конструкции.</w:t>
      </w:r>
    </w:p>
    <w:p w:rsidR="008F01D6" w:rsidRDefault="007808CB">
      <w:pPr>
        <w:ind w:firstLine="708"/>
        <w:jc w:val="both"/>
        <w:rPr>
          <w:sz w:val="28"/>
          <w:szCs w:val="28"/>
        </w:rPr>
      </w:pPr>
      <w:r>
        <w:rPr>
          <w:sz w:val="28"/>
          <w:szCs w:val="28"/>
        </w:rPr>
        <w:t>7. На территории поселения размещаются следующие ин</w:t>
      </w:r>
      <w:r>
        <w:rPr>
          <w:sz w:val="28"/>
          <w:szCs w:val="28"/>
        </w:rPr>
        <w:t>формационные конструкции:</w:t>
      </w:r>
    </w:p>
    <w:p w:rsidR="008F01D6" w:rsidRDefault="007808CB">
      <w:pPr>
        <w:ind w:firstLine="708"/>
        <w:jc w:val="both"/>
        <w:rPr>
          <w:sz w:val="28"/>
          <w:szCs w:val="28"/>
        </w:rPr>
      </w:pPr>
      <w:r>
        <w:rPr>
          <w:sz w:val="28"/>
          <w:szCs w:val="28"/>
        </w:rPr>
        <w:t>а) указатели наименований улиц, указатели номеров домов;</w:t>
      </w:r>
    </w:p>
    <w:p w:rsidR="008F01D6" w:rsidRDefault="007808CB">
      <w:pPr>
        <w:ind w:firstLine="708"/>
        <w:jc w:val="both"/>
        <w:rPr>
          <w:sz w:val="28"/>
          <w:szCs w:val="28"/>
        </w:rPr>
      </w:pPr>
      <w:r>
        <w:rPr>
          <w:sz w:val="28"/>
          <w:szCs w:val="28"/>
        </w:rPr>
        <w:t>б) указатели (вывески) местоположения органов местного самоуправления, государственных и муниципальных предприятий и учреждений;</w:t>
      </w:r>
    </w:p>
    <w:p w:rsidR="008F01D6" w:rsidRDefault="007808CB">
      <w:pPr>
        <w:ind w:firstLine="708"/>
        <w:jc w:val="both"/>
        <w:rPr>
          <w:sz w:val="28"/>
          <w:szCs w:val="28"/>
        </w:rPr>
      </w:pPr>
      <w:bookmarkStart w:id="95" w:name="Par173"/>
      <w:bookmarkEnd w:id="95"/>
      <w:proofErr w:type="gramStart"/>
      <w:r>
        <w:rPr>
          <w:sz w:val="28"/>
          <w:szCs w:val="28"/>
        </w:rPr>
        <w:t>в) информационные конструкции, размещаемые н</w:t>
      </w:r>
      <w:r>
        <w:rPr>
          <w:sz w:val="28"/>
          <w:szCs w:val="28"/>
        </w:rPr>
        <w:t>а фасадах или иных внешних поверхностях (внешних ограждающих конструкциях) зданий, строений, сооружений, внешних поверхностях нестационарных торговых объектов в месте нахождения или осуществления деятельности организации или индивидуального предпринимателя</w:t>
      </w:r>
      <w:r>
        <w:rPr>
          <w:sz w:val="28"/>
          <w:szCs w:val="28"/>
        </w:rPr>
        <w:t xml:space="preserve">, содержащие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w:t>
      </w:r>
      <w:r>
        <w:rPr>
          <w:sz w:val="28"/>
          <w:szCs w:val="28"/>
        </w:rPr>
        <w:t>обслуживания</w:t>
      </w:r>
      <w:proofErr w:type="gramEnd"/>
      <w:r>
        <w:rPr>
          <w:sz w:val="28"/>
          <w:szCs w:val="28"/>
        </w:rPr>
        <w:t>),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w:t>
      </w:r>
      <w:r>
        <w:rPr>
          <w:sz w:val="28"/>
          <w:szCs w:val="28"/>
        </w:rPr>
        <w:t>ренным законодательством в области защиты прав потребителей;</w:t>
      </w:r>
    </w:p>
    <w:p w:rsidR="008F01D6" w:rsidRDefault="007808CB">
      <w:pPr>
        <w:ind w:firstLine="708"/>
        <w:jc w:val="both"/>
        <w:rPr>
          <w:sz w:val="28"/>
          <w:szCs w:val="28"/>
        </w:rPr>
      </w:pPr>
      <w:r>
        <w:rPr>
          <w:sz w:val="28"/>
          <w:szCs w:val="28"/>
        </w:rPr>
        <w:t>г) информационные конструкции, содержащие сведения, предусмотренные законодательством в области защиты прав потребителей;</w:t>
      </w:r>
    </w:p>
    <w:p w:rsidR="008F01D6" w:rsidRDefault="007808CB">
      <w:pPr>
        <w:ind w:firstLine="708"/>
        <w:jc w:val="both"/>
        <w:rPr>
          <w:sz w:val="28"/>
          <w:szCs w:val="28"/>
        </w:rPr>
      </w:pPr>
      <w:r>
        <w:rPr>
          <w:sz w:val="28"/>
          <w:szCs w:val="28"/>
        </w:rPr>
        <w:lastRenderedPageBreak/>
        <w:t>д)</w:t>
      </w:r>
      <w:bookmarkStart w:id="96" w:name="sub_1166"/>
      <w:r>
        <w:rPr>
          <w:sz w:val="28"/>
          <w:szCs w:val="28"/>
        </w:rPr>
        <w:t xml:space="preserve"> при осуществлении ремонтных, строительных, земляных работ на территори</w:t>
      </w:r>
      <w:r>
        <w:rPr>
          <w:sz w:val="28"/>
          <w:szCs w:val="28"/>
        </w:rPr>
        <w:t>и поселения организации, ответственные за производство работ, обеспечивают наличие аншлагов, освещаемых в темное время суток, содержащих сведения относительно реквизитов, контактных телефонов организаций, производящих работы, сроков производства работ.</w:t>
      </w:r>
      <w:bookmarkStart w:id="97" w:name="sub_1167"/>
      <w:bookmarkEnd w:id="96"/>
      <w:bookmarkEnd w:id="97"/>
      <w:r>
        <w:rPr>
          <w:sz w:val="28"/>
          <w:szCs w:val="28"/>
        </w:rPr>
        <w:t xml:space="preserve"> При</w:t>
      </w:r>
      <w:r>
        <w:rPr>
          <w:sz w:val="28"/>
          <w:szCs w:val="28"/>
        </w:rPr>
        <w:t xml:space="preserve"> въезде на строительную площадку или на участок по ремонту инженерных коммуникаций устанавливаются информационные щиты с указанием наименования объекта, названия застройщика, исполнителя работ (подрядчика), фамилии, должности и номеров телефонов ответствен</w:t>
      </w:r>
      <w:r>
        <w:rPr>
          <w:sz w:val="28"/>
          <w:szCs w:val="28"/>
        </w:rPr>
        <w:t>ного производителя работ, сроков начала и окончания работ. Строительная площадка и информационные щиты освещаются в темное время суток.</w:t>
      </w:r>
    </w:p>
    <w:p w:rsidR="008F01D6" w:rsidRDefault="007808CB">
      <w:pPr>
        <w:ind w:firstLine="708"/>
        <w:jc w:val="both"/>
        <w:rPr>
          <w:sz w:val="28"/>
          <w:szCs w:val="28"/>
        </w:rPr>
      </w:pPr>
      <w:r>
        <w:rPr>
          <w:sz w:val="28"/>
          <w:szCs w:val="28"/>
        </w:rPr>
        <w:t>е) иные информационные конструкции, которые определяются правилами благоустройства территории муниципального образования</w:t>
      </w:r>
      <w:r>
        <w:rPr>
          <w:sz w:val="28"/>
          <w:szCs w:val="28"/>
        </w:rPr>
        <w:t>.</w:t>
      </w:r>
    </w:p>
    <w:p w:rsidR="008F01D6" w:rsidRDefault="007808CB">
      <w:pPr>
        <w:ind w:firstLine="708"/>
        <w:jc w:val="both"/>
        <w:rPr>
          <w:sz w:val="28"/>
          <w:szCs w:val="28"/>
        </w:rPr>
      </w:pPr>
      <w:r>
        <w:rPr>
          <w:sz w:val="28"/>
          <w:szCs w:val="28"/>
        </w:rPr>
        <w:t>8. Информационные конструкции размещаются:</w:t>
      </w:r>
    </w:p>
    <w:p w:rsidR="008F01D6" w:rsidRDefault="007808CB">
      <w:pPr>
        <w:ind w:firstLine="708"/>
        <w:jc w:val="both"/>
        <w:rPr>
          <w:sz w:val="28"/>
          <w:szCs w:val="28"/>
        </w:rPr>
      </w:pPr>
      <w:r>
        <w:rPr>
          <w:sz w:val="28"/>
          <w:szCs w:val="28"/>
        </w:rPr>
        <w:t>а) на плоских участках фасада здания, строения, сооружения, свободных от архитектурных элементов, навесах ("козырьках") входных групп;</w:t>
      </w:r>
    </w:p>
    <w:p w:rsidR="008F01D6" w:rsidRDefault="007808CB">
      <w:pPr>
        <w:ind w:firstLine="708"/>
        <w:jc w:val="both"/>
        <w:rPr>
          <w:sz w:val="28"/>
          <w:szCs w:val="28"/>
        </w:rPr>
      </w:pPr>
      <w:r>
        <w:rPr>
          <w:sz w:val="28"/>
          <w:szCs w:val="28"/>
        </w:rPr>
        <w:t>б) не выше линии второго этажа (линии перекрытий между первым и вторым этажа</w:t>
      </w:r>
      <w:r>
        <w:rPr>
          <w:sz w:val="28"/>
          <w:szCs w:val="28"/>
        </w:rPr>
        <w:t>ми) для нежилых зданий, строений, сооружений, а также для жилых домов (в том числе многоквартирных домов), первые этажи которых заняты нежилыми помещениями;</w:t>
      </w:r>
    </w:p>
    <w:p w:rsidR="008F01D6" w:rsidRDefault="007808CB">
      <w:pPr>
        <w:ind w:firstLine="708"/>
        <w:jc w:val="both"/>
        <w:rPr>
          <w:sz w:val="28"/>
          <w:szCs w:val="28"/>
        </w:rPr>
      </w:pPr>
      <w:r>
        <w:rPr>
          <w:sz w:val="28"/>
          <w:szCs w:val="28"/>
        </w:rPr>
        <w:t xml:space="preserve">в) непосредственно у главного входа или над входом в здание, строение, сооружение или помещение, в </w:t>
      </w:r>
      <w:r>
        <w:rPr>
          <w:sz w:val="28"/>
          <w:szCs w:val="28"/>
        </w:rPr>
        <w:t xml:space="preserve">котором фактически находятся (осуществляют деятельность) организация, индивидуальный предприниматель, </w:t>
      </w:r>
      <w:proofErr w:type="gramStart"/>
      <w:r>
        <w:rPr>
          <w:sz w:val="28"/>
          <w:szCs w:val="28"/>
        </w:rPr>
        <w:t>сведения</w:t>
      </w:r>
      <w:proofErr w:type="gramEnd"/>
      <w:r>
        <w:rPr>
          <w:sz w:val="28"/>
          <w:szCs w:val="28"/>
        </w:rPr>
        <w:t xml:space="preserve"> о которых содержатся на информационной конструкции;</w:t>
      </w:r>
    </w:p>
    <w:p w:rsidR="008F01D6" w:rsidRDefault="007808CB">
      <w:pPr>
        <w:ind w:firstLine="708"/>
        <w:jc w:val="both"/>
        <w:rPr>
          <w:sz w:val="28"/>
          <w:szCs w:val="28"/>
        </w:rPr>
      </w:pPr>
      <w:r>
        <w:rPr>
          <w:sz w:val="28"/>
          <w:szCs w:val="28"/>
        </w:rPr>
        <w:t>г) в иных местах, определенных правилами благоустройства территории муниципального образовани</w:t>
      </w:r>
      <w:r>
        <w:rPr>
          <w:sz w:val="28"/>
          <w:szCs w:val="28"/>
        </w:rPr>
        <w:t>я.</w:t>
      </w:r>
    </w:p>
    <w:p w:rsidR="008F01D6" w:rsidRDefault="007808CB">
      <w:pPr>
        <w:ind w:firstLine="708"/>
        <w:jc w:val="both"/>
        <w:rPr>
          <w:sz w:val="28"/>
          <w:szCs w:val="28"/>
        </w:rPr>
      </w:pPr>
      <w:r>
        <w:rPr>
          <w:sz w:val="28"/>
          <w:szCs w:val="28"/>
        </w:rPr>
        <w:t>9. При размещении информационных конструкций на зданиях, строениях и сооружениях не допускаются:</w:t>
      </w:r>
    </w:p>
    <w:p w:rsidR="008F01D6" w:rsidRDefault="007808CB">
      <w:pPr>
        <w:ind w:firstLine="708"/>
        <w:jc w:val="both"/>
        <w:rPr>
          <w:sz w:val="28"/>
          <w:szCs w:val="28"/>
        </w:rPr>
      </w:pPr>
      <w:r>
        <w:rPr>
          <w:sz w:val="28"/>
          <w:szCs w:val="28"/>
        </w:rPr>
        <w:t>а) нарушение требований к местам размещения информационных конструкций;</w:t>
      </w:r>
    </w:p>
    <w:p w:rsidR="008F01D6" w:rsidRDefault="007808CB">
      <w:pPr>
        <w:ind w:firstLine="708"/>
        <w:jc w:val="both"/>
        <w:rPr>
          <w:sz w:val="28"/>
          <w:szCs w:val="28"/>
        </w:rPr>
      </w:pPr>
      <w:r>
        <w:rPr>
          <w:sz w:val="28"/>
          <w:szCs w:val="28"/>
        </w:rPr>
        <w:t xml:space="preserve">б) полное или частичное перекрытие оконных и дверных проемов, а также витражей и </w:t>
      </w:r>
      <w:r>
        <w:rPr>
          <w:sz w:val="28"/>
          <w:szCs w:val="28"/>
        </w:rPr>
        <w:t>витрин;</w:t>
      </w:r>
    </w:p>
    <w:p w:rsidR="008F01D6" w:rsidRDefault="007808CB">
      <w:pPr>
        <w:ind w:firstLine="708"/>
        <w:jc w:val="both"/>
        <w:rPr>
          <w:sz w:val="28"/>
          <w:szCs w:val="28"/>
        </w:rPr>
      </w:pPr>
      <w:r>
        <w:rPr>
          <w:sz w:val="28"/>
          <w:szCs w:val="28"/>
        </w:rPr>
        <w:t>в) размещение информационных конструкций в границах жилых помещений, на глухих торцах фасадов и на кровлях многоквартирных жилых домов, лоджиях и балконах, на архитектурных деталях фасадов объектов (в том числе на колоннах, пилястрах, орнаментах, л</w:t>
      </w:r>
      <w:r>
        <w:rPr>
          <w:sz w:val="28"/>
          <w:szCs w:val="28"/>
        </w:rPr>
        <w:t>епнине);</w:t>
      </w:r>
    </w:p>
    <w:p w:rsidR="008F01D6" w:rsidRDefault="007808CB">
      <w:pPr>
        <w:ind w:firstLine="708"/>
        <w:jc w:val="both"/>
        <w:rPr>
          <w:sz w:val="28"/>
          <w:szCs w:val="28"/>
        </w:rPr>
      </w:pPr>
      <w:r>
        <w:rPr>
          <w:sz w:val="28"/>
          <w:szCs w:val="28"/>
        </w:rPr>
        <w:t>г) перекрытие указателей наименований улиц и номеров домов;</w:t>
      </w:r>
    </w:p>
    <w:p w:rsidR="008F01D6" w:rsidRDefault="007808CB">
      <w:pPr>
        <w:ind w:firstLine="708"/>
        <w:jc w:val="both"/>
        <w:rPr>
          <w:sz w:val="28"/>
          <w:szCs w:val="28"/>
        </w:rPr>
      </w:pPr>
      <w:r>
        <w:rPr>
          <w:sz w:val="28"/>
          <w:szCs w:val="28"/>
        </w:rPr>
        <w:t>10. На зданиях, строениях, сооружениях, имеющих статус объектов культурного наследия, выявленных объектов культурного наследия, информационные конструкции устанавливаются в соответствии с</w:t>
      </w:r>
      <w:r>
        <w:rPr>
          <w:sz w:val="28"/>
          <w:szCs w:val="28"/>
        </w:rPr>
        <w:t xml:space="preserve"> законодательством.</w:t>
      </w:r>
    </w:p>
    <w:p w:rsidR="008F01D6" w:rsidRDefault="007808CB">
      <w:pPr>
        <w:ind w:firstLine="567"/>
        <w:jc w:val="both"/>
      </w:pPr>
      <w:r>
        <w:rPr>
          <w:sz w:val="28"/>
          <w:szCs w:val="28"/>
        </w:rPr>
        <w:t xml:space="preserve">11. Информационные конструкции, не соответствующие требованиям правил благоустройства территории муниципального образования, подлежат </w:t>
      </w:r>
      <w:r>
        <w:rPr>
          <w:sz w:val="28"/>
          <w:szCs w:val="28"/>
        </w:rPr>
        <w:lastRenderedPageBreak/>
        <w:t>демонтажу в порядке, определенном администрацией Савинского муниципального района.</w:t>
      </w:r>
    </w:p>
    <w:p w:rsidR="008F01D6" w:rsidRDefault="008F01D6">
      <w:pPr>
        <w:jc w:val="both"/>
        <w:rPr>
          <w:sz w:val="28"/>
          <w:szCs w:val="28"/>
        </w:rPr>
      </w:pPr>
    </w:p>
    <w:p w:rsidR="008F01D6" w:rsidRDefault="007808CB">
      <w:pPr>
        <w:tabs>
          <w:tab w:val="left" w:pos="720"/>
        </w:tabs>
        <w:ind w:firstLine="567"/>
        <w:jc w:val="center"/>
        <w:rPr>
          <w:spacing w:val="0"/>
          <w:sz w:val="28"/>
          <w:szCs w:val="28"/>
        </w:rPr>
      </w:pPr>
      <w:r>
        <w:rPr>
          <w:spacing w:val="0"/>
          <w:sz w:val="28"/>
          <w:szCs w:val="28"/>
        </w:rPr>
        <w:t xml:space="preserve">Статья 13. </w:t>
      </w:r>
      <w:r>
        <w:rPr>
          <w:spacing w:val="0"/>
          <w:sz w:val="28"/>
          <w:szCs w:val="28"/>
        </w:rPr>
        <w:t>Требования к содержанию детских и спортивных площадок.</w:t>
      </w:r>
    </w:p>
    <w:p w:rsidR="008F01D6" w:rsidRDefault="008F01D6">
      <w:pPr>
        <w:tabs>
          <w:tab w:val="left" w:pos="720"/>
        </w:tabs>
        <w:ind w:firstLine="567"/>
        <w:jc w:val="both"/>
        <w:rPr>
          <w:spacing w:val="0"/>
          <w:sz w:val="28"/>
          <w:szCs w:val="28"/>
        </w:rPr>
      </w:pPr>
    </w:p>
    <w:p w:rsidR="008F01D6" w:rsidRDefault="007808CB">
      <w:pPr>
        <w:tabs>
          <w:tab w:val="left" w:pos="720"/>
        </w:tabs>
        <w:ind w:firstLine="709"/>
        <w:jc w:val="both"/>
        <w:rPr>
          <w:color w:val="00000A"/>
          <w:spacing w:val="0"/>
          <w:sz w:val="28"/>
          <w:szCs w:val="28"/>
        </w:rPr>
      </w:pPr>
      <w:r>
        <w:rPr>
          <w:spacing w:val="0"/>
          <w:sz w:val="28"/>
          <w:szCs w:val="28"/>
        </w:rPr>
        <w:t>1. Проектирование, строительство, реконструкция, капитальный ремонт, содержание и эксплуатацию детских и спортивных площадок различного функционального назначения осуществляются в соответствии с требо</w:t>
      </w:r>
      <w:r>
        <w:rPr>
          <w:spacing w:val="0"/>
          <w:sz w:val="28"/>
          <w:szCs w:val="28"/>
        </w:rPr>
        <w:t>ваниями по охране и поддержанию здоровья человека, охране исторической и природной среды, безопасности оборудования для детских игровых и спортивных площадок.</w:t>
      </w:r>
    </w:p>
    <w:p w:rsidR="008F01D6" w:rsidRDefault="007808CB">
      <w:pPr>
        <w:ind w:firstLine="709"/>
        <w:jc w:val="both"/>
        <w:rPr>
          <w:color w:val="00000A"/>
          <w:spacing w:val="0"/>
          <w:sz w:val="28"/>
          <w:szCs w:val="28"/>
        </w:rPr>
      </w:pPr>
      <w:r>
        <w:rPr>
          <w:spacing w:val="0"/>
          <w:sz w:val="28"/>
          <w:szCs w:val="28"/>
        </w:rPr>
        <w:t>2. При осуществлении деятельности по благоустройству территории путем создания детских и спортивн</w:t>
      </w:r>
      <w:r>
        <w:rPr>
          <w:spacing w:val="0"/>
          <w:sz w:val="28"/>
          <w:szCs w:val="28"/>
        </w:rPr>
        <w:t>ых площадок различного функционального назначения рекомендуется осуществлять разработку проектной документации по благоустройству территорий, проектирование, строительство, реконструкцию, капитальный ремонт, содержание и эксплуатацию объектов благоустройст</w:t>
      </w:r>
      <w:r>
        <w:rPr>
          <w:spacing w:val="0"/>
          <w:sz w:val="28"/>
          <w:szCs w:val="28"/>
        </w:rPr>
        <w:t>ва.</w:t>
      </w:r>
    </w:p>
    <w:p w:rsidR="008F01D6" w:rsidRDefault="007808CB">
      <w:pPr>
        <w:ind w:firstLine="709"/>
        <w:jc w:val="both"/>
        <w:rPr>
          <w:color w:val="00000A"/>
          <w:spacing w:val="0"/>
          <w:sz w:val="28"/>
          <w:szCs w:val="28"/>
        </w:rPr>
      </w:pPr>
      <w:r>
        <w:rPr>
          <w:spacing w:val="0"/>
          <w:sz w:val="28"/>
          <w:szCs w:val="28"/>
        </w:rPr>
        <w:t>3. На общественных территориях населенного пункта и территориях МКД могут размещаться площадки следующих видов:</w:t>
      </w:r>
    </w:p>
    <w:p w:rsidR="008F01D6" w:rsidRDefault="007808CB">
      <w:pPr>
        <w:ind w:firstLine="709"/>
        <w:jc w:val="both"/>
        <w:rPr>
          <w:color w:val="00000A"/>
          <w:spacing w:val="0"/>
          <w:sz w:val="28"/>
          <w:szCs w:val="28"/>
        </w:rPr>
      </w:pPr>
      <w:r>
        <w:rPr>
          <w:spacing w:val="0"/>
          <w:sz w:val="28"/>
          <w:szCs w:val="28"/>
        </w:rPr>
        <w:t>- детские игровые площадки;</w:t>
      </w:r>
    </w:p>
    <w:p w:rsidR="008F01D6" w:rsidRDefault="007808CB">
      <w:pPr>
        <w:ind w:firstLine="709"/>
        <w:jc w:val="both"/>
        <w:rPr>
          <w:color w:val="00000A"/>
          <w:spacing w:val="0"/>
          <w:sz w:val="28"/>
          <w:szCs w:val="28"/>
        </w:rPr>
      </w:pPr>
      <w:r>
        <w:rPr>
          <w:spacing w:val="0"/>
          <w:sz w:val="28"/>
          <w:szCs w:val="28"/>
        </w:rPr>
        <w:t>- детские спортивные площадки;</w:t>
      </w:r>
    </w:p>
    <w:p w:rsidR="008F01D6" w:rsidRDefault="007808CB">
      <w:pPr>
        <w:ind w:firstLine="709"/>
        <w:jc w:val="both"/>
        <w:rPr>
          <w:color w:val="00000A"/>
          <w:spacing w:val="0"/>
          <w:sz w:val="28"/>
          <w:szCs w:val="28"/>
        </w:rPr>
      </w:pPr>
      <w:r>
        <w:rPr>
          <w:spacing w:val="0"/>
          <w:sz w:val="28"/>
          <w:szCs w:val="28"/>
        </w:rPr>
        <w:t>- спортивные площадки.</w:t>
      </w:r>
    </w:p>
    <w:p w:rsidR="008F01D6" w:rsidRDefault="007808CB">
      <w:pPr>
        <w:ind w:firstLine="709"/>
        <w:jc w:val="both"/>
        <w:rPr>
          <w:color w:val="00000A"/>
          <w:spacing w:val="0"/>
          <w:sz w:val="28"/>
          <w:szCs w:val="28"/>
        </w:rPr>
      </w:pPr>
      <w:r>
        <w:rPr>
          <w:spacing w:val="0"/>
          <w:sz w:val="28"/>
          <w:szCs w:val="28"/>
        </w:rPr>
        <w:t>4. Количество площадок различных видов должно быть достато</w:t>
      </w:r>
      <w:r>
        <w:rPr>
          <w:spacing w:val="0"/>
          <w:sz w:val="28"/>
          <w:szCs w:val="28"/>
        </w:rPr>
        <w:t>чным для свободного посещения всеми категориями населения на каждой общественной территории (территории МКД).</w:t>
      </w:r>
    </w:p>
    <w:p w:rsidR="008F01D6" w:rsidRDefault="007808CB">
      <w:pPr>
        <w:tabs>
          <w:tab w:val="left" w:pos="720"/>
        </w:tabs>
        <w:ind w:firstLine="709"/>
        <w:jc w:val="both"/>
        <w:rPr>
          <w:color w:val="00000A"/>
          <w:spacing w:val="0"/>
          <w:sz w:val="28"/>
          <w:szCs w:val="28"/>
        </w:rPr>
      </w:pPr>
      <w:r>
        <w:rPr>
          <w:spacing w:val="0"/>
          <w:sz w:val="28"/>
          <w:szCs w:val="28"/>
        </w:rPr>
        <w:t>5. Планирование функциональных зон площадок рекомендуется осуществлять с учетом:</w:t>
      </w:r>
    </w:p>
    <w:p w:rsidR="008F01D6" w:rsidRDefault="007808CB">
      <w:pPr>
        <w:ind w:firstLine="709"/>
        <w:jc w:val="both"/>
        <w:rPr>
          <w:color w:val="00000A"/>
          <w:spacing w:val="0"/>
          <w:sz w:val="28"/>
          <w:szCs w:val="28"/>
        </w:rPr>
      </w:pPr>
      <w:r>
        <w:rPr>
          <w:spacing w:val="0"/>
          <w:sz w:val="28"/>
          <w:szCs w:val="28"/>
        </w:rPr>
        <w:t>- площади земельного участка, предназначенного для размещения пло</w:t>
      </w:r>
      <w:r>
        <w:rPr>
          <w:spacing w:val="0"/>
          <w:sz w:val="28"/>
          <w:szCs w:val="28"/>
        </w:rPr>
        <w:t>щадки и (или) реконструкции площадки;</w:t>
      </w:r>
    </w:p>
    <w:p w:rsidR="008F01D6" w:rsidRDefault="007808CB">
      <w:pPr>
        <w:ind w:firstLine="709"/>
        <w:jc w:val="both"/>
        <w:rPr>
          <w:color w:val="00000A"/>
          <w:spacing w:val="0"/>
          <w:sz w:val="28"/>
          <w:szCs w:val="28"/>
        </w:rPr>
      </w:pPr>
      <w:r>
        <w:rPr>
          <w:spacing w:val="0"/>
          <w:sz w:val="28"/>
          <w:szCs w:val="28"/>
        </w:rPr>
        <w:t>- предпочтений жителей;</w:t>
      </w:r>
    </w:p>
    <w:p w:rsidR="008F01D6" w:rsidRDefault="007808CB">
      <w:pPr>
        <w:ind w:firstLine="709"/>
        <w:jc w:val="both"/>
        <w:rPr>
          <w:color w:val="00000A"/>
          <w:spacing w:val="0"/>
          <w:sz w:val="28"/>
          <w:szCs w:val="28"/>
        </w:rPr>
      </w:pPr>
      <w:r>
        <w:rPr>
          <w:spacing w:val="0"/>
          <w:sz w:val="28"/>
          <w:szCs w:val="28"/>
        </w:rPr>
        <w:t>- развития отдельных видов спорта на отдельной территории;</w:t>
      </w:r>
    </w:p>
    <w:p w:rsidR="008F01D6" w:rsidRDefault="007808CB">
      <w:pPr>
        <w:ind w:firstLine="709"/>
        <w:jc w:val="both"/>
        <w:rPr>
          <w:color w:val="00000A"/>
          <w:spacing w:val="0"/>
          <w:sz w:val="28"/>
          <w:szCs w:val="28"/>
        </w:rPr>
      </w:pPr>
      <w:r>
        <w:rPr>
          <w:spacing w:val="0"/>
          <w:sz w:val="28"/>
          <w:szCs w:val="28"/>
        </w:rPr>
        <w:t>- экономических возможностей для реализации проектов по благоустройству;</w:t>
      </w:r>
    </w:p>
    <w:p w:rsidR="008F01D6" w:rsidRDefault="007808CB">
      <w:pPr>
        <w:ind w:firstLine="709"/>
        <w:jc w:val="both"/>
        <w:rPr>
          <w:color w:val="00000A"/>
          <w:spacing w:val="0"/>
          <w:sz w:val="28"/>
          <w:szCs w:val="28"/>
        </w:rPr>
      </w:pPr>
      <w:r>
        <w:rPr>
          <w:spacing w:val="0"/>
          <w:sz w:val="28"/>
          <w:szCs w:val="28"/>
        </w:rPr>
        <w:t>- требований к безопасности площадок, установленных технически</w:t>
      </w:r>
      <w:r>
        <w:rPr>
          <w:spacing w:val="0"/>
          <w:sz w:val="28"/>
          <w:szCs w:val="28"/>
        </w:rPr>
        <w:t>ми регламентами, национальными стандартами, санитарными правилами и нормами;</w:t>
      </w:r>
    </w:p>
    <w:p w:rsidR="008F01D6" w:rsidRDefault="007808CB">
      <w:pPr>
        <w:ind w:firstLine="709"/>
        <w:jc w:val="both"/>
        <w:rPr>
          <w:color w:val="00000A"/>
          <w:spacing w:val="0"/>
          <w:sz w:val="28"/>
          <w:szCs w:val="28"/>
        </w:rPr>
      </w:pPr>
      <w:r>
        <w:rPr>
          <w:spacing w:val="0"/>
          <w:sz w:val="28"/>
          <w:szCs w:val="28"/>
        </w:rPr>
        <w:t>- половозрастных характеристик населения, проживающего на территории;</w:t>
      </w:r>
    </w:p>
    <w:p w:rsidR="008F01D6" w:rsidRDefault="007808CB">
      <w:pPr>
        <w:ind w:firstLine="709"/>
        <w:jc w:val="both"/>
        <w:rPr>
          <w:color w:val="00000A"/>
          <w:spacing w:val="0"/>
          <w:sz w:val="28"/>
          <w:szCs w:val="28"/>
        </w:rPr>
      </w:pPr>
      <w:r>
        <w:rPr>
          <w:spacing w:val="0"/>
          <w:sz w:val="28"/>
          <w:szCs w:val="28"/>
        </w:rPr>
        <w:t>- фактической обеспеченности площадками с учетом их функционала;</w:t>
      </w:r>
    </w:p>
    <w:p w:rsidR="008F01D6" w:rsidRDefault="007808CB">
      <w:pPr>
        <w:ind w:firstLine="709"/>
        <w:jc w:val="both"/>
        <w:rPr>
          <w:color w:val="00000A"/>
          <w:spacing w:val="0"/>
          <w:sz w:val="28"/>
          <w:szCs w:val="28"/>
        </w:rPr>
      </w:pPr>
      <w:r>
        <w:rPr>
          <w:spacing w:val="0"/>
          <w:sz w:val="28"/>
          <w:szCs w:val="28"/>
        </w:rPr>
        <w:t xml:space="preserve">- создания условий доступности площадок для </w:t>
      </w:r>
      <w:r>
        <w:rPr>
          <w:spacing w:val="0"/>
          <w:sz w:val="28"/>
          <w:szCs w:val="28"/>
        </w:rPr>
        <w:t>всех жителей сельского поселения, включая МГН;</w:t>
      </w:r>
    </w:p>
    <w:p w:rsidR="008F01D6" w:rsidRDefault="007808CB">
      <w:pPr>
        <w:tabs>
          <w:tab w:val="left" w:pos="720"/>
        </w:tabs>
        <w:ind w:firstLine="709"/>
        <w:jc w:val="both"/>
        <w:rPr>
          <w:color w:val="00000A"/>
          <w:spacing w:val="0"/>
          <w:sz w:val="28"/>
          <w:szCs w:val="28"/>
        </w:rPr>
      </w:pPr>
      <w:r>
        <w:rPr>
          <w:spacing w:val="0"/>
          <w:sz w:val="28"/>
          <w:szCs w:val="28"/>
        </w:rPr>
        <w:t>- особенностей прилегающей жилой застройки.</w:t>
      </w:r>
    </w:p>
    <w:p w:rsidR="008F01D6" w:rsidRDefault="007808CB">
      <w:pPr>
        <w:ind w:firstLine="709"/>
        <w:jc w:val="both"/>
        <w:rPr>
          <w:color w:val="00000A"/>
          <w:spacing w:val="0"/>
          <w:sz w:val="28"/>
          <w:szCs w:val="28"/>
        </w:rPr>
      </w:pPr>
      <w:r>
        <w:rPr>
          <w:spacing w:val="0"/>
          <w:sz w:val="28"/>
          <w:szCs w:val="28"/>
        </w:rPr>
        <w:t>6. При проектировании площадки рекомендуется изолировать от транзитного пешеходного движения, проездов, разворотных площадок, гостевых стоянок, контейнерных площадок</w:t>
      </w:r>
      <w:r>
        <w:rPr>
          <w:spacing w:val="0"/>
          <w:sz w:val="28"/>
          <w:szCs w:val="28"/>
        </w:rPr>
        <w:t xml:space="preserve">, участков постоянного и </w:t>
      </w:r>
      <w:r>
        <w:rPr>
          <w:spacing w:val="0"/>
          <w:sz w:val="28"/>
          <w:szCs w:val="28"/>
        </w:rPr>
        <w:lastRenderedPageBreak/>
        <w:t>временного хранения автотранспортных средств. Подходы к детским площадкам запрещается организовывать с проезжей части. В условиях существующей застройки на проездах и улицах, с которых осуществляется подход площадкам, рекомендуется</w:t>
      </w:r>
      <w:r>
        <w:rPr>
          <w:spacing w:val="0"/>
          <w:sz w:val="28"/>
          <w:szCs w:val="28"/>
        </w:rPr>
        <w:t xml:space="preserve"> устанавливать искусственные неровности, предназначенные для принудительного снижения скорости водителями.</w:t>
      </w:r>
    </w:p>
    <w:p w:rsidR="008F01D6" w:rsidRDefault="007808CB">
      <w:pPr>
        <w:ind w:firstLine="709"/>
        <w:jc w:val="both"/>
        <w:rPr>
          <w:color w:val="00000A"/>
          <w:spacing w:val="0"/>
          <w:sz w:val="28"/>
          <w:szCs w:val="28"/>
        </w:rPr>
      </w:pPr>
      <w:r>
        <w:rPr>
          <w:spacing w:val="0"/>
          <w:sz w:val="28"/>
          <w:szCs w:val="28"/>
        </w:rPr>
        <w:t>7. Перечень элементов благоустройства территории на детской площадке включает: мягкие виды покрытия, элементы сопряжения поверхности площадки с газон</w:t>
      </w:r>
      <w:r>
        <w:rPr>
          <w:spacing w:val="0"/>
          <w:sz w:val="28"/>
          <w:szCs w:val="28"/>
        </w:rPr>
        <w:t>ом, озеленение, игровое оборудование, скамьи и урны, осветительное оборудование.</w:t>
      </w:r>
    </w:p>
    <w:p w:rsidR="008F01D6" w:rsidRDefault="007808CB">
      <w:pPr>
        <w:ind w:firstLine="709"/>
        <w:jc w:val="both"/>
        <w:rPr>
          <w:color w:val="00000A"/>
          <w:spacing w:val="0"/>
          <w:sz w:val="28"/>
          <w:szCs w:val="28"/>
        </w:rPr>
      </w:pPr>
      <w:r>
        <w:rPr>
          <w:spacing w:val="0"/>
          <w:sz w:val="28"/>
          <w:szCs w:val="28"/>
        </w:rPr>
        <w:t>8. Детские площадки предназначены для игр и активного отдыха детей разных возрастов, в том числе и детей с ограниченными возможностями. Площадки должны быть организованы в вид</w:t>
      </w:r>
      <w:r>
        <w:rPr>
          <w:spacing w:val="0"/>
          <w:sz w:val="28"/>
          <w:szCs w:val="28"/>
        </w:rPr>
        <w:t>е отдельных площадок для разных возрастных групп или как комплексные игровые площадки с зонированием по возрастным интересам.</w:t>
      </w:r>
    </w:p>
    <w:p w:rsidR="008F01D6" w:rsidRDefault="007808CB">
      <w:pPr>
        <w:tabs>
          <w:tab w:val="left" w:pos="720"/>
        </w:tabs>
        <w:ind w:firstLine="709"/>
        <w:jc w:val="both"/>
        <w:rPr>
          <w:color w:val="00000A"/>
          <w:spacing w:val="0"/>
          <w:sz w:val="28"/>
          <w:szCs w:val="28"/>
        </w:rPr>
      </w:pPr>
      <w:r>
        <w:rPr>
          <w:spacing w:val="0"/>
          <w:sz w:val="28"/>
          <w:szCs w:val="28"/>
        </w:rPr>
        <w:t>9. Для обеспечения непрерывности развивающего воздействия рекомендуется комбинировать на дворовых территориях детские игровые площ</w:t>
      </w:r>
      <w:r>
        <w:rPr>
          <w:spacing w:val="0"/>
          <w:sz w:val="28"/>
          <w:szCs w:val="28"/>
        </w:rPr>
        <w:t>адки и детские спортивные площадки, оснащение которых включает как игровые, так и физкультурно-оздоровительные, развивающие и обучающие элементы.</w:t>
      </w:r>
    </w:p>
    <w:p w:rsidR="008F01D6" w:rsidRDefault="007808CB">
      <w:pPr>
        <w:tabs>
          <w:tab w:val="left" w:pos="720"/>
        </w:tabs>
        <w:ind w:firstLine="709"/>
        <w:jc w:val="both"/>
        <w:rPr>
          <w:color w:val="00000A"/>
          <w:spacing w:val="0"/>
          <w:sz w:val="28"/>
          <w:szCs w:val="28"/>
        </w:rPr>
      </w:pPr>
      <w:r>
        <w:rPr>
          <w:spacing w:val="0"/>
          <w:sz w:val="28"/>
          <w:szCs w:val="28"/>
        </w:rPr>
        <w:t xml:space="preserve">10. Спортивные площадки, зоны </w:t>
      </w:r>
      <w:proofErr w:type="spellStart"/>
      <w:r>
        <w:rPr>
          <w:spacing w:val="0"/>
          <w:sz w:val="28"/>
          <w:szCs w:val="28"/>
        </w:rPr>
        <w:t>воркаута</w:t>
      </w:r>
      <w:proofErr w:type="spellEnd"/>
      <w:r>
        <w:rPr>
          <w:spacing w:val="0"/>
          <w:sz w:val="28"/>
          <w:szCs w:val="28"/>
        </w:rPr>
        <w:t>, предназначенные для занятий физкультурой и спортом всех возрастных гру</w:t>
      </w:r>
      <w:r>
        <w:rPr>
          <w:spacing w:val="0"/>
          <w:sz w:val="28"/>
          <w:szCs w:val="28"/>
        </w:rPr>
        <w:t>пп населения, размещаются на территориях жилого или рекреационного назначения, земельных участках спортивных сооружений.</w:t>
      </w:r>
    </w:p>
    <w:p w:rsidR="008F01D6" w:rsidRDefault="007808CB">
      <w:pPr>
        <w:ind w:firstLine="709"/>
        <w:jc w:val="both"/>
        <w:rPr>
          <w:spacing w:val="0"/>
          <w:sz w:val="28"/>
          <w:szCs w:val="28"/>
        </w:rPr>
      </w:pPr>
      <w:r>
        <w:rPr>
          <w:spacing w:val="0"/>
          <w:sz w:val="28"/>
          <w:szCs w:val="28"/>
        </w:rPr>
        <w:t xml:space="preserve">11. На территории жилой застройки с расположенными на ней жилыми домами блокированной застройки, объектами индивидуального жилищного </w:t>
      </w:r>
      <w:r>
        <w:rPr>
          <w:spacing w:val="0"/>
          <w:sz w:val="28"/>
          <w:szCs w:val="28"/>
        </w:rPr>
        <w:t>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rsidR="008F01D6" w:rsidRDefault="007808CB">
      <w:pPr>
        <w:ind w:firstLine="709"/>
        <w:jc w:val="both"/>
        <w:rPr>
          <w:spacing w:val="0"/>
          <w:sz w:val="28"/>
          <w:szCs w:val="28"/>
        </w:rPr>
      </w:pPr>
      <w:r>
        <w:rPr>
          <w:spacing w:val="0"/>
          <w:sz w:val="28"/>
          <w:szCs w:val="28"/>
        </w:rPr>
        <w:t xml:space="preserve">12. </w:t>
      </w:r>
      <w:proofErr w:type="gramStart"/>
      <w:r>
        <w:rPr>
          <w:spacing w:val="0"/>
          <w:sz w:val="28"/>
          <w:szCs w:val="28"/>
        </w:rPr>
        <w:t>На каждой площадке рекомендуется ус</w:t>
      </w:r>
      <w:r>
        <w:rPr>
          <w:spacing w:val="0"/>
          <w:sz w:val="28"/>
          <w:szCs w:val="28"/>
        </w:rPr>
        <w:t>танавливать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w:t>
      </w:r>
      <w:r>
        <w:rPr>
          <w:spacing w:val="0"/>
          <w:sz w:val="28"/>
          <w:szCs w:val="28"/>
        </w:rPr>
        <w:t>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roofErr w:type="gramEnd"/>
    </w:p>
    <w:p w:rsidR="008F01D6" w:rsidRDefault="008F01D6">
      <w:pPr>
        <w:ind w:firstLine="567"/>
        <w:jc w:val="both"/>
        <w:rPr>
          <w:spacing w:val="0"/>
          <w:sz w:val="28"/>
          <w:szCs w:val="28"/>
        </w:rPr>
      </w:pPr>
    </w:p>
    <w:p w:rsidR="008F01D6" w:rsidRDefault="007808CB">
      <w:pPr>
        <w:ind w:firstLine="567"/>
        <w:jc w:val="center"/>
        <w:rPr>
          <w:bCs/>
          <w:spacing w:val="0"/>
          <w:sz w:val="28"/>
          <w:szCs w:val="28"/>
        </w:rPr>
      </w:pPr>
      <w:r>
        <w:rPr>
          <w:bCs/>
          <w:spacing w:val="0"/>
          <w:sz w:val="28"/>
          <w:szCs w:val="28"/>
        </w:rPr>
        <w:t>Статья 14. Требования к размещению и содержанию малых архитектурных форм</w:t>
      </w:r>
    </w:p>
    <w:p w:rsidR="008F01D6" w:rsidRDefault="008F01D6">
      <w:pPr>
        <w:ind w:firstLine="567"/>
        <w:jc w:val="center"/>
        <w:rPr>
          <w:spacing w:val="0"/>
          <w:sz w:val="28"/>
          <w:szCs w:val="28"/>
        </w:rPr>
      </w:pPr>
    </w:p>
    <w:p w:rsidR="008F01D6" w:rsidRDefault="007808CB">
      <w:pPr>
        <w:ind w:firstLine="709"/>
        <w:jc w:val="both"/>
        <w:rPr>
          <w:color w:val="00000A"/>
          <w:spacing w:val="0"/>
          <w:sz w:val="28"/>
          <w:szCs w:val="28"/>
        </w:rPr>
      </w:pPr>
      <w:r>
        <w:rPr>
          <w:spacing w:val="0"/>
          <w:sz w:val="28"/>
          <w:szCs w:val="28"/>
        </w:rPr>
        <w:t xml:space="preserve">  1. </w:t>
      </w:r>
      <w:proofErr w:type="gramStart"/>
      <w:r>
        <w:rPr>
          <w:spacing w:val="0"/>
          <w:sz w:val="28"/>
          <w:szCs w:val="28"/>
        </w:rPr>
        <w:t xml:space="preserve">К малым </w:t>
      </w:r>
      <w:r>
        <w:rPr>
          <w:spacing w:val="0"/>
          <w:sz w:val="28"/>
          <w:szCs w:val="28"/>
        </w:rPr>
        <w:t xml:space="preserve">архитектурным формам (далее - МАФ) относятся элементы монументально-декоративного оформления: малые формы садово-парковой архитектуры, устройства для оформления различных видов озеленения, водные устройства, детское игровое, спортивно-развивающее, </w:t>
      </w:r>
      <w:r>
        <w:rPr>
          <w:spacing w:val="0"/>
          <w:sz w:val="28"/>
          <w:szCs w:val="28"/>
        </w:rPr>
        <w:lastRenderedPageBreak/>
        <w:t>спортивн</w:t>
      </w:r>
      <w:r>
        <w:rPr>
          <w:spacing w:val="0"/>
          <w:sz w:val="28"/>
          <w:szCs w:val="28"/>
        </w:rPr>
        <w:t>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коммунально-бытовое и техническое оборудование, осветительное оборудование, ограждения, ули</w:t>
      </w:r>
      <w:r>
        <w:rPr>
          <w:spacing w:val="0"/>
          <w:sz w:val="28"/>
          <w:szCs w:val="28"/>
        </w:rPr>
        <w:t>чная, в том числе садово-парковая мебель, иные элементы, дополняющие общую композицию</w:t>
      </w:r>
      <w:proofErr w:type="gramEnd"/>
      <w:r>
        <w:rPr>
          <w:spacing w:val="0"/>
          <w:sz w:val="28"/>
          <w:szCs w:val="28"/>
        </w:rPr>
        <w:t xml:space="preserve"> архитектурного ансамбля застройки поселения.</w:t>
      </w:r>
    </w:p>
    <w:p w:rsidR="008F01D6" w:rsidRDefault="007808CB">
      <w:pPr>
        <w:ind w:firstLine="709"/>
        <w:jc w:val="both"/>
        <w:rPr>
          <w:color w:val="00000A"/>
          <w:spacing w:val="0"/>
          <w:sz w:val="28"/>
          <w:szCs w:val="28"/>
        </w:rPr>
      </w:pPr>
      <w:r>
        <w:rPr>
          <w:spacing w:val="0"/>
          <w:sz w:val="28"/>
          <w:szCs w:val="28"/>
        </w:rPr>
        <w:t>2. При размещении МАФ рекомендуется учитывать принципы функционального разнообразия, комфортной среды для общения, обеспечени</w:t>
      </w:r>
      <w:r>
        <w:rPr>
          <w:spacing w:val="0"/>
          <w:sz w:val="28"/>
          <w:szCs w:val="28"/>
        </w:rPr>
        <w:t xml:space="preserve">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w:t>
      </w:r>
      <w:proofErr w:type="spellStart"/>
      <w:r>
        <w:rPr>
          <w:spacing w:val="0"/>
          <w:sz w:val="28"/>
          <w:szCs w:val="28"/>
        </w:rPr>
        <w:t>экологичных</w:t>
      </w:r>
      <w:proofErr w:type="spellEnd"/>
      <w:r>
        <w:rPr>
          <w:spacing w:val="0"/>
          <w:sz w:val="28"/>
          <w:szCs w:val="28"/>
        </w:rPr>
        <w:t xml:space="preserve"> материалов, создания условий для ведения здорового образа жизни всех категорий на</w:t>
      </w:r>
      <w:r>
        <w:rPr>
          <w:spacing w:val="0"/>
          <w:sz w:val="28"/>
          <w:szCs w:val="28"/>
        </w:rPr>
        <w:t>селения.</w:t>
      </w:r>
    </w:p>
    <w:p w:rsidR="008F01D6" w:rsidRDefault="007808CB">
      <w:pPr>
        <w:ind w:firstLine="709"/>
        <w:jc w:val="both"/>
      </w:pPr>
      <w:r>
        <w:rPr>
          <w:spacing w:val="0"/>
          <w:sz w:val="28"/>
          <w:szCs w:val="28"/>
        </w:rPr>
        <w:t xml:space="preserve">3. МАФ, размещаемые на землях общего пользования, выполняются на основе типовых и </w:t>
      </w:r>
      <w:proofErr w:type="gramStart"/>
      <w:r>
        <w:rPr>
          <w:spacing w:val="0"/>
          <w:sz w:val="28"/>
          <w:szCs w:val="28"/>
        </w:rPr>
        <w:t>индивидуальных проектов</w:t>
      </w:r>
      <w:proofErr w:type="gramEnd"/>
      <w:r>
        <w:rPr>
          <w:spacing w:val="0"/>
          <w:sz w:val="28"/>
          <w:szCs w:val="28"/>
        </w:rPr>
        <w:t>, согласованных с администрацией Савинского муниципального района.</w:t>
      </w:r>
    </w:p>
    <w:p w:rsidR="008F01D6" w:rsidRDefault="007808CB">
      <w:pPr>
        <w:ind w:firstLine="709"/>
        <w:jc w:val="both"/>
      </w:pPr>
      <w:r>
        <w:rPr>
          <w:spacing w:val="0"/>
          <w:sz w:val="28"/>
          <w:szCs w:val="28"/>
        </w:rPr>
        <w:t>4. Установка МАФ на земельных участках (землях), находящихся в муниципально</w:t>
      </w:r>
      <w:r>
        <w:rPr>
          <w:spacing w:val="0"/>
          <w:sz w:val="28"/>
          <w:szCs w:val="28"/>
        </w:rPr>
        <w:t>й собственности, производится по согласованию с администрацией Савинского муниципального района.</w:t>
      </w:r>
    </w:p>
    <w:p w:rsidR="008F01D6" w:rsidRDefault="007808CB">
      <w:pPr>
        <w:ind w:firstLine="709"/>
        <w:jc w:val="both"/>
        <w:rPr>
          <w:color w:val="00000A"/>
          <w:spacing w:val="0"/>
          <w:sz w:val="28"/>
          <w:szCs w:val="28"/>
        </w:rPr>
      </w:pPr>
      <w:r>
        <w:rPr>
          <w:spacing w:val="0"/>
          <w:sz w:val="28"/>
          <w:szCs w:val="28"/>
        </w:rPr>
        <w:t>5. Установка урн на тротуарах, проходящих вдоль магистральных улиц населенного пункта, производится на расстоянии не более 40 метров друг от друга, а на малолю</w:t>
      </w:r>
      <w:r>
        <w:rPr>
          <w:spacing w:val="0"/>
          <w:sz w:val="28"/>
          <w:szCs w:val="28"/>
        </w:rPr>
        <w:t>дных улицах не более 100 метров друг от друга.</w:t>
      </w:r>
    </w:p>
    <w:p w:rsidR="008F01D6" w:rsidRDefault="007808CB">
      <w:pPr>
        <w:ind w:firstLine="709"/>
        <w:jc w:val="both"/>
        <w:rPr>
          <w:color w:val="00000A"/>
          <w:spacing w:val="0"/>
          <w:sz w:val="28"/>
          <w:szCs w:val="28"/>
        </w:rPr>
      </w:pPr>
      <w:r>
        <w:rPr>
          <w:spacing w:val="0"/>
          <w:sz w:val="28"/>
          <w:szCs w:val="28"/>
        </w:rPr>
        <w:t>6. Скамьи (стационарные, переносные, встроенные) в необходимом количестве должны быть установлены на площадках для отдыха, придомовых площадках, детских игровых площадках, на участках основных пешеходных комму</w:t>
      </w:r>
      <w:r>
        <w:rPr>
          <w:spacing w:val="0"/>
          <w:sz w:val="28"/>
          <w:szCs w:val="28"/>
        </w:rPr>
        <w:t>никаций.</w:t>
      </w:r>
    </w:p>
    <w:p w:rsidR="008F01D6" w:rsidRDefault="007808CB">
      <w:pPr>
        <w:ind w:firstLine="709"/>
        <w:jc w:val="both"/>
        <w:rPr>
          <w:color w:val="00000A"/>
          <w:spacing w:val="0"/>
          <w:sz w:val="28"/>
          <w:szCs w:val="28"/>
        </w:rPr>
      </w:pPr>
      <w:r>
        <w:rPr>
          <w:spacing w:val="0"/>
          <w:sz w:val="28"/>
          <w:szCs w:val="28"/>
        </w:rPr>
        <w:t>7. При проектировании, выборе и размещении МАФ, в том числе уличной мебели, учитываются следующие условия:</w:t>
      </w:r>
    </w:p>
    <w:p w:rsidR="008F01D6" w:rsidRDefault="007808CB">
      <w:pPr>
        <w:ind w:firstLine="709"/>
        <w:jc w:val="both"/>
        <w:rPr>
          <w:color w:val="00000A"/>
          <w:spacing w:val="0"/>
          <w:sz w:val="28"/>
          <w:szCs w:val="28"/>
        </w:rPr>
      </w:pPr>
      <w:r>
        <w:rPr>
          <w:spacing w:val="0"/>
          <w:sz w:val="28"/>
          <w:szCs w:val="28"/>
        </w:rPr>
        <w:t xml:space="preserve">  1) наличие свободной площади на благоустраиваемой территории;</w:t>
      </w:r>
    </w:p>
    <w:p w:rsidR="008F01D6" w:rsidRDefault="007808CB">
      <w:pPr>
        <w:ind w:firstLine="709"/>
        <w:jc w:val="both"/>
        <w:rPr>
          <w:color w:val="00000A"/>
          <w:spacing w:val="0"/>
          <w:sz w:val="28"/>
          <w:szCs w:val="28"/>
        </w:rPr>
      </w:pPr>
      <w:r>
        <w:rPr>
          <w:spacing w:val="0"/>
          <w:sz w:val="28"/>
          <w:szCs w:val="28"/>
        </w:rPr>
        <w:t xml:space="preserve">  2) соответствие материалов и конструкции МАФ климату и назначению МАФ;</w:t>
      </w:r>
    </w:p>
    <w:p w:rsidR="008F01D6" w:rsidRDefault="007808CB">
      <w:pPr>
        <w:tabs>
          <w:tab w:val="left" w:pos="720"/>
        </w:tabs>
        <w:ind w:firstLine="709"/>
        <w:jc w:val="both"/>
        <w:rPr>
          <w:color w:val="00000A"/>
          <w:spacing w:val="0"/>
          <w:sz w:val="28"/>
          <w:szCs w:val="28"/>
        </w:rPr>
      </w:pPr>
      <w:r>
        <w:rPr>
          <w:spacing w:val="0"/>
          <w:sz w:val="28"/>
          <w:szCs w:val="28"/>
        </w:rPr>
        <w:t xml:space="preserve">  3</w:t>
      </w:r>
      <w:r>
        <w:rPr>
          <w:spacing w:val="0"/>
          <w:sz w:val="28"/>
          <w:szCs w:val="28"/>
        </w:rPr>
        <w:t>) защиту от образования наледи и снежных заносов, обеспечение стока воды, иных неблагоприятных воздействий окружающей среды;</w:t>
      </w:r>
    </w:p>
    <w:p w:rsidR="008F01D6" w:rsidRDefault="007808CB">
      <w:pPr>
        <w:ind w:firstLine="709"/>
        <w:jc w:val="both"/>
        <w:rPr>
          <w:color w:val="00000A"/>
          <w:spacing w:val="0"/>
          <w:sz w:val="28"/>
          <w:szCs w:val="28"/>
        </w:rPr>
      </w:pPr>
      <w:r>
        <w:rPr>
          <w:spacing w:val="0"/>
          <w:sz w:val="28"/>
          <w:szCs w:val="28"/>
        </w:rPr>
        <w:t xml:space="preserve">  4) пропускную способность территории, частоту и продолжительность использования МАФ;</w:t>
      </w:r>
    </w:p>
    <w:p w:rsidR="008F01D6" w:rsidRDefault="007808CB">
      <w:pPr>
        <w:ind w:firstLine="709"/>
        <w:jc w:val="both"/>
        <w:rPr>
          <w:color w:val="00000A"/>
          <w:spacing w:val="0"/>
          <w:sz w:val="28"/>
          <w:szCs w:val="28"/>
        </w:rPr>
      </w:pPr>
      <w:r>
        <w:rPr>
          <w:spacing w:val="0"/>
          <w:sz w:val="28"/>
          <w:szCs w:val="28"/>
        </w:rPr>
        <w:t xml:space="preserve">  5) возраст потенциальных пользователей МАФ</w:t>
      </w:r>
      <w:r>
        <w:rPr>
          <w:spacing w:val="0"/>
          <w:sz w:val="28"/>
          <w:szCs w:val="28"/>
        </w:rPr>
        <w:t>;</w:t>
      </w:r>
    </w:p>
    <w:p w:rsidR="008F01D6" w:rsidRDefault="007808CB">
      <w:pPr>
        <w:ind w:firstLine="709"/>
        <w:jc w:val="both"/>
        <w:rPr>
          <w:color w:val="00000A"/>
          <w:spacing w:val="0"/>
          <w:sz w:val="28"/>
          <w:szCs w:val="28"/>
        </w:rPr>
      </w:pPr>
      <w:r>
        <w:rPr>
          <w:spacing w:val="0"/>
          <w:sz w:val="28"/>
          <w:szCs w:val="28"/>
        </w:rPr>
        <w:t xml:space="preserve">  6) антивандальную защищенность МАФ от разрушения, оклейки, нанесения надписей и изображений;</w:t>
      </w:r>
    </w:p>
    <w:p w:rsidR="008F01D6" w:rsidRDefault="007808CB">
      <w:pPr>
        <w:ind w:firstLine="709"/>
        <w:jc w:val="both"/>
        <w:rPr>
          <w:color w:val="00000A"/>
          <w:spacing w:val="0"/>
          <w:sz w:val="28"/>
          <w:szCs w:val="28"/>
        </w:rPr>
      </w:pPr>
      <w:r>
        <w:rPr>
          <w:spacing w:val="0"/>
          <w:sz w:val="28"/>
          <w:szCs w:val="28"/>
        </w:rPr>
        <w:t xml:space="preserve">  7) удобство обслуживания, а также механизированной и ручной очистки территории рядом с МАФ и под конструкцией;</w:t>
      </w:r>
    </w:p>
    <w:p w:rsidR="008F01D6" w:rsidRDefault="007808CB">
      <w:pPr>
        <w:ind w:firstLine="709"/>
        <w:jc w:val="both"/>
        <w:rPr>
          <w:color w:val="00000A"/>
          <w:spacing w:val="0"/>
          <w:sz w:val="28"/>
          <w:szCs w:val="28"/>
        </w:rPr>
      </w:pPr>
      <w:r>
        <w:rPr>
          <w:spacing w:val="0"/>
          <w:sz w:val="28"/>
          <w:szCs w:val="28"/>
        </w:rPr>
        <w:t xml:space="preserve">  8) возможность ремонта или замены деталей МА</w:t>
      </w:r>
      <w:r>
        <w:rPr>
          <w:spacing w:val="0"/>
          <w:sz w:val="28"/>
          <w:szCs w:val="28"/>
        </w:rPr>
        <w:t>Ф;</w:t>
      </w:r>
    </w:p>
    <w:p w:rsidR="008F01D6" w:rsidRDefault="007808CB">
      <w:pPr>
        <w:ind w:firstLine="709"/>
        <w:jc w:val="both"/>
        <w:rPr>
          <w:color w:val="00000A"/>
          <w:spacing w:val="0"/>
          <w:sz w:val="28"/>
          <w:szCs w:val="28"/>
        </w:rPr>
      </w:pPr>
      <w:r>
        <w:rPr>
          <w:spacing w:val="0"/>
          <w:sz w:val="28"/>
          <w:szCs w:val="28"/>
        </w:rPr>
        <w:t xml:space="preserve">  9) интенсивность пешеходного и автомобильного движения, близость транспортных узлов;</w:t>
      </w:r>
    </w:p>
    <w:p w:rsidR="008F01D6" w:rsidRDefault="007808CB">
      <w:pPr>
        <w:ind w:firstLine="709"/>
        <w:jc w:val="both"/>
        <w:rPr>
          <w:color w:val="00000A"/>
          <w:spacing w:val="0"/>
          <w:sz w:val="28"/>
          <w:szCs w:val="28"/>
        </w:rPr>
      </w:pPr>
      <w:r>
        <w:rPr>
          <w:spacing w:val="0"/>
          <w:sz w:val="28"/>
          <w:szCs w:val="28"/>
        </w:rPr>
        <w:t xml:space="preserve">  10) эстетичность, функциональность, эргономичность конструкций (высоту и наклон спинки скамеек, высоту урн и другие характеристики);</w:t>
      </w:r>
    </w:p>
    <w:p w:rsidR="008F01D6" w:rsidRDefault="007808CB">
      <w:pPr>
        <w:ind w:firstLine="709"/>
        <w:jc w:val="both"/>
        <w:rPr>
          <w:color w:val="00000A"/>
          <w:spacing w:val="0"/>
          <w:sz w:val="28"/>
          <w:szCs w:val="28"/>
        </w:rPr>
      </w:pPr>
      <w:r>
        <w:rPr>
          <w:spacing w:val="0"/>
          <w:sz w:val="28"/>
          <w:szCs w:val="28"/>
        </w:rPr>
        <w:lastRenderedPageBreak/>
        <w:t xml:space="preserve">  11) расцветку и стилистическо</w:t>
      </w:r>
      <w:r>
        <w:rPr>
          <w:spacing w:val="0"/>
          <w:sz w:val="28"/>
          <w:szCs w:val="28"/>
        </w:rPr>
        <w:t>е сочетание с другими МАФ, окружающей архитектурой, ландшафтным окружением;</w:t>
      </w:r>
    </w:p>
    <w:p w:rsidR="008F01D6" w:rsidRDefault="007808CB">
      <w:pPr>
        <w:ind w:firstLine="709"/>
        <w:jc w:val="both"/>
        <w:rPr>
          <w:color w:val="00000A"/>
          <w:spacing w:val="0"/>
          <w:sz w:val="28"/>
          <w:szCs w:val="28"/>
        </w:rPr>
      </w:pPr>
      <w:r>
        <w:rPr>
          <w:spacing w:val="0"/>
          <w:sz w:val="28"/>
          <w:szCs w:val="28"/>
        </w:rPr>
        <w:t xml:space="preserve">  12) безопасность для потенциальных пользователей.</w:t>
      </w:r>
    </w:p>
    <w:p w:rsidR="008F01D6" w:rsidRDefault="007808CB">
      <w:pPr>
        <w:ind w:firstLine="709"/>
        <w:jc w:val="both"/>
        <w:rPr>
          <w:color w:val="00000A"/>
          <w:spacing w:val="0"/>
          <w:sz w:val="28"/>
          <w:szCs w:val="28"/>
        </w:rPr>
      </w:pPr>
      <w:r>
        <w:rPr>
          <w:spacing w:val="0"/>
          <w:sz w:val="28"/>
          <w:szCs w:val="28"/>
        </w:rPr>
        <w:t>8.При установке МАФ и уличной мебели необходимо предусматривать обеспечение:</w:t>
      </w:r>
    </w:p>
    <w:p w:rsidR="008F01D6" w:rsidRDefault="007808CB">
      <w:pPr>
        <w:ind w:firstLine="709"/>
        <w:jc w:val="both"/>
        <w:rPr>
          <w:color w:val="00000A"/>
          <w:spacing w:val="0"/>
          <w:sz w:val="28"/>
          <w:szCs w:val="28"/>
        </w:rPr>
      </w:pPr>
      <w:r>
        <w:rPr>
          <w:spacing w:val="0"/>
          <w:sz w:val="28"/>
          <w:szCs w:val="28"/>
        </w:rPr>
        <w:t xml:space="preserve">1) расположения МАФ, не создающего препятствий для </w:t>
      </w:r>
      <w:r>
        <w:rPr>
          <w:spacing w:val="0"/>
          <w:sz w:val="28"/>
          <w:szCs w:val="28"/>
        </w:rPr>
        <w:t>пешеходов;</w:t>
      </w:r>
    </w:p>
    <w:p w:rsidR="008F01D6" w:rsidRDefault="007808CB">
      <w:pPr>
        <w:ind w:firstLine="709"/>
        <w:jc w:val="both"/>
        <w:rPr>
          <w:color w:val="00000A"/>
          <w:spacing w:val="0"/>
          <w:sz w:val="28"/>
          <w:szCs w:val="28"/>
        </w:rPr>
      </w:pPr>
      <w:r>
        <w:rPr>
          <w:spacing w:val="0"/>
          <w:sz w:val="28"/>
          <w:szCs w:val="28"/>
        </w:rPr>
        <w:t>2) приоритета компактной установки МАФ на минимальной площади в местах большого скопления людей;</w:t>
      </w:r>
    </w:p>
    <w:p w:rsidR="008F01D6" w:rsidRDefault="007808CB">
      <w:pPr>
        <w:ind w:firstLine="709"/>
        <w:jc w:val="both"/>
        <w:rPr>
          <w:color w:val="00000A"/>
          <w:spacing w:val="0"/>
          <w:sz w:val="28"/>
          <w:szCs w:val="28"/>
        </w:rPr>
      </w:pPr>
      <w:r>
        <w:rPr>
          <w:spacing w:val="0"/>
          <w:sz w:val="28"/>
          <w:szCs w:val="28"/>
        </w:rPr>
        <w:t>3) устойчивости конструкции;</w:t>
      </w:r>
    </w:p>
    <w:p w:rsidR="008F01D6" w:rsidRDefault="007808CB">
      <w:pPr>
        <w:ind w:firstLine="709"/>
        <w:jc w:val="both"/>
        <w:rPr>
          <w:color w:val="00000A"/>
          <w:spacing w:val="0"/>
          <w:sz w:val="28"/>
          <w:szCs w:val="28"/>
        </w:rPr>
      </w:pPr>
      <w:r>
        <w:rPr>
          <w:spacing w:val="0"/>
          <w:sz w:val="28"/>
          <w:szCs w:val="28"/>
        </w:rPr>
        <w:t>4) надежной фиксации или возможности перемещения элементов в зависимости от типа МАФ и условий расположения;</w:t>
      </w:r>
    </w:p>
    <w:p w:rsidR="008F01D6" w:rsidRDefault="007808CB">
      <w:pPr>
        <w:ind w:firstLine="708"/>
        <w:jc w:val="both"/>
        <w:rPr>
          <w:color w:val="00000A"/>
          <w:spacing w:val="0"/>
          <w:sz w:val="28"/>
          <w:szCs w:val="28"/>
        </w:rPr>
      </w:pPr>
      <w:r>
        <w:rPr>
          <w:spacing w:val="0"/>
          <w:sz w:val="28"/>
          <w:szCs w:val="28"/>
        </w:rPr>
        <w:t>5) наличия</w:t>
      </w:r>
      <w:r>
        <w:rPr>
          <w:spacing w:val="0"/>
          <w:sz w:val="28"/>
          <w:szCs w:val="28"/>
        </w:rPr>
        <w:t xml:space="preserve"> в каждой конкретной зоне благоустраиваемой территории рекомендуемых типов МАФ для такой зоны.</w:t>
      </w:r>
    </w:p>
    <w:p w:rsidR="008F01D6" w:rsidRDefault="007808CB">
      <w:pPr>
        <w:ind w:firstLine="709"/>
        <w:jc w:val="both"/>
        <w:rPr>
          <w:color w:val="00000A"/>
          <w:spacing w:val="0"/>
          <w:sz w:val="28"/>
          <w:szCs w:val="28"/>
        </w:rPr>
      </w:pPr>
      <w:r>
        <w:rPr>
          <w:spacing w:val="0"/>
          <w:sz w:val="28"/>
          <w:szCs w:val="28"/>
        </w:rPr>
        <w:t>9. 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w:t>
      </w:r>
      <w:r>
        <w:rPr>
          <w:spacing w:val="0"/>
          <w:sz w:val="28"/>
          <w:szCs w:val="28"/>
        </w:rPr>
        <w:t>лов - на площадках для настольных игр, летних кафе и др.:</w:t>
      </w:r>
    </w:p>
    <w:p w:rsidR="008F01D6" w:rsidRDefault="007808CB">
      <w:pPr>
        <w:ind w:firstLine="709"/>
        <w:jc w:val="both"/>
        <w:rPr>
          <w:color w:val="00000A"/>
          <w:spacing w:val="0"/>
          <w:sz w:val="28"/>
          <w:szCs w:val="28"/>
        </w:rPr>
      </w:pPr>
      <w:r>
        <w:rPr>
          <w:spacing w:val="0"/>
          <w:sz w:val="28"/>
          <w:szCs w:val="28"/>
        </w:rPr>
        <w:t xml:space="preserve">  1) скамьи должны устанавливаться в основном на твердые виды покрытия или фундамент, который не должен выступать над поверхностью земли. На детских игровых площадках, площадках для отдыха и парках </w:t>
      </w:r>
      <w:r>
        <w:rPr>
          <w:spacing w:val="0"/>
          <w:sz w:val="28"/>
          <w:szCs w:val="28"/>
        </w:rPr>
        <w:t>допускается установка скамей на мягкие виды покрытия;</w:t>
      </w:r>
    </w:p>
    <w:p w:rsidR="008F01D6" w:rsidRDefault="007808CB">
      <w:pPr>
        <w:ind w:firstLine="709"/>
        <w:jc w:val="both"/>
        <w:rPr>
          <w:color w:val="00000A"/>
          <w:spacing w:val="0"/>
          <w:sz w:val="28"/>
          <w:szCs w:val="28"/>
        </w:rPr>
      </w:pPr>
      <w:r>
        <w:rPr>
          <w:spacing w:val="0"/>
          <w:sz w:val="28"/>
          <w:szCs w:val="28"/>
        </w:rPr>
        <w:t xml:space="preserve">  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8F01D6" w:rsidRDefault="007808CB">
      <w:pPr>
        <w:ind w:firstLine="709"/>
        <w:jc w:val="both"/>
        <w:rPr>
          <w:color w:val="00000A"/>
          <w:spacing w:val="0"/>
          <w:sz w:val="28"/>
          <w:szCs w:val="28"/>
        </w:rPr>
      </w:pPr>
      <w:r>
        <w:rPr>
          <w:spacing w:val="0"/>
          <w:sz w:val="28"/>
          <w:szCs w:val="28"/>
        </w:rPr>
        <w:t xml:space="preserve">  3) на территории рекреационных зон и осо</w:t>
      </w:r>
      <w:r>
        <w:rPr>
          <w:spacing w:val="0"/>
          <w:sz w:val="28"/>
          <w:szCs w:val="28"/>
        </w:rPr>
        <w:t>бо охраняемых природных территорий устанавливаются скамьи и столы из древесных пней-срубов, бревен и плах, не имеющих сколов и острых углов.</w:t>
      </w:r>
    </w:p>
    <w:p w:rsidR="008F01D6" w:rsidRDefault="007808CB">
      <w:pPr>
        <w:ind w:firstLine="709"/>
        <w:jc w:val="both"/>
        <w:rPr>
          <w:color w:val="00000A"/>
          <w:spacing w:val="0"/>
          <w:sz w:val="28"/>
          <w:szCs w:val="28"/>
        </w:rPr>
      </w:pPr>
      <w:r>
        <w:rPr>
          <w:spacing w:val="0"/>
          <w:sz w:val="28"/>
          <w:szCs w:val="28"/>
        </w:rPr>
        <w:t>9. Ответственность за содержание МАФ возлагается на юридические и физические лица, индивидуальных предпринимателей,</w:t>
      </w:r>
      <w:r>
        <w:rPr>
          <w:spacing w:val="0"/>
          <w:sz w:val="28"/>
          <w:szCs w:val="28"/>
        </w:rPr>
        <w:t xml:space="preserve"> в собственности, аренде либо ином вещном праве находятся данные объекты либо земельный участок, на котором они расположены.</w:t>
      </w:r>
    </w:p>
    <w:p w:rsidR="008F01D6" w:rsidRDefault="007808CB">
      <w:pPr>
        <w:ind w:firstLine="709"/>
        <w:jc w:val="both"/>
        <w:rPr>
          <w:color w:val="00000A"/>
          <w:spacing w:val="0"/>
          <w:sz w:val="28"/>
          <w:szCs w:val="28"/>
        </w:rPr>
      </w:pPr>
      <w:r>
        <w:rPr>
          <w:spacing w:val="0"/>
          <w:sz w:val="28"/>
          <w:szCs w:val="28"/>
        </w:rPr>
        <w:t>10. Малые архитектурные формы, садово-парковая мебель должны находиться в исправном состоянии, ежегодно промываться и окрашиваться.</w:t>
      </w:r>
    </w:p>
    <w:p w:rsidR="008F01D6" w:rsidRDefault="007808CB">
      <w:pPr>
        <w:ind w:firstLine="709"/>
        <w:jc w:val="both"/>
        <w:rPr>
          <w:color w:val="00000A"/>
          <w:spacing w:val="0"/>
          <w:sz w:val="28"/>
          <w:szCs w:val="28"/>
        </w:rPr>
      </w:pPr>
      <w:r>
        <w:rPr>
          <w:spacing w:val="0"/>
          <w:sz w:val="28"/>
          <w:szCs w:val="28"/>
        </w:rPr>
        <w:t xml:space="preserve">11. Окраска металлических ограждений фонарей уличного освещения, опор, трансформаторных будок и киосков, гаражей, металлических ворот жилых, общественных и промышленных зданий физические или юридические лица </w:t>
      </w:r>
      <w:proofErr w:type="gramStart"/>
      <w:r>
        <w:rPr>
          <w:spacing w:val="0"/>
          <w:sz w:val="28"/>
          <w:szCs w:val="28"/>
        </w:rPr>
        <w:t>обязаны</w:t>
      </w:r>
      <w:proofErr w:type="gramEnd"/>
      <w:r>
        <w:rPr>
          <w:spacing w:val="0"/>
          <w:sz w:val="28"/>
          <w:szCs w:val="28"/>
        </w:rPr>
        <w:t xml:space="preserve"> производится при наличии видимых сколов</w:t>
      </w:r>
      <w:r>
        <w:rPr>
          <w:spacing w:val="0"/>
          <w:sz w:val="28"/>
          <w:szCs w:val="28"/>
        </w:rPr>
        <w:t>, трещин, следов отслаивания краски, коррозии, надписей, рисунков и иных повреждений окрашенной поверхности, а ремонт - при нарушении эксплуатационных характеристик. Окраску каменных, железобетонных и иных материалов, не требующих защиты, производить не ре</w:t>
      </w:r>
      <w:r>
        <w:rPr>
          <w:spacing w:val="0"/>
          <w:sz w:val="28"/>
          <w:szCs w:val="28"/>
        </w:rPr>
        <w:t>комендуется.</w:t>
      </w:r>
    </w:p>
    <w:p w:rsidR="008F01D6" w:rsidRDefault="007808CB">
      <w:pPr>
        <w:ind w:firstLine="709"/>
        <w:jc w:val="both"/>
        <w:rPr>
          <w:color w:val="00000A"/>
          <w:spacing w:val="0"/>
          <w:sz w:val="28"/>
          <w:szCs w:val="28"/>
        </w:rPr>
      </w:pPr>
      <w:r>
        <w:rPr>
          <w:spacing w:val="0"/>
          <w:sz w:val="28"/>
          <w:szCs w:val="28"/>
        </w:rPr>
        <w:t>12. В целях защиты МАФ от графического вандализма необходимо:</w:t>
      </w:r>
    </w:p>
    <w:p w:rsidR="008F01D6" w:rsidRDefault="007808CB">
      <w:pPr>
        <w:ind w:firstLine="709"/>
        <w:jc w:val="both"/>
        <w:rPr>
          <w:color w:val="00000A"/>
          <w:spacing w:val="0"/>
          <w:sz w:val="28"/>
          <w:szCs w:val="28"/>
        </w:rPr>
      </w:pPr>
      <w:r>
        <w:rPr>
          <w:spacing w:val="0"/>
          <w:sz w:val="28"/>
          <w:szCs w:val="28"/>
        </w:rPr>
        <w:t xml:space="preserve">1) минимизировать площадь поверхностей МАФ, свободные поверхности делать с рельефным </w:t>
      </w:r>
      <w:proofErr w:type="spellStart"/>
      <w:r>
        <w:rPr>
          <w:spacing w:val="0"/>
          <w:sz w:val="28"/>
          <w:szCs w:val="28"/>
        </w:rPr>
        <w:t>текстурированием</w:t>
      </w:r>
      <w:proofErr w:type="spellEnd"/>
      <w:r>
        <w:rPr>
          <w:spacing w:val="0"/>
          <w:sz w:val="28"/>
          <w:szCs w:val="28"/>
        </w:rPr>
        <w:t xml:space="preserve"> или перфорированием, </w:t>
      </w:r>
      <w:r>
        <w:rPr>
          <w:spacing w:val="0"/>
          <w:sz w:val="28"/>
          <w:szCs w:val="28"/>
        </w:rPr>
        <w:lastRenderedPageBreak/>
        <w:t>препятствующим графическому вандализму или облегчающим его</w:t>
      </w:r>
      <w:r>
        <w:rPr>
          <w:spacing w:val="0"/>
          <w:sz w:val="28"/>
          <w:szCs w:val="28"/>
        </w:rPr>
        <w:t xml:space="preserve"> устранение;</w:t>
      </w:r>
    </w:p>
    <w:p w:rsidR="008F01D6" w:rsidRDefault="007808CB">
      <w:pPr>
        <w:ind w:firstLine="709"/>
        <w:jc w:val="both"/>
        <w:rPr>
          <w:color w:val="00000A"/>
          <w:spacing w:val="0"/>
          <w:sz w:val="28"/>
          <w:szCs w:val="28"/>
        </w:rPr>
      </w:pPr>
      <w:r>
        <w:rPr>
          <w:spacing w:val="0"/>
          <w:sz w:val="28"/>
          <w:szCs w:val="28"/>
        </w:rPr>
        <w:t>2)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w:t>
      </w:r>
      <w:r>
        <w:rPr>
          <w:spacing w:val="0"/>
          <w:sz w:val="28"/>
          <w:szCs w:val="28"/>
        </w:rPr>
        <w:t>ко очищающихся и устойчивых к абразивным и растворяющим веществам материалов, отдавая предпочтение темным тонам окраски плоских поверхностей;</w:t>
      </w:r>
    </w:p>
    <w:p w:rsidR="008F01D6" w:rsidRDefault="007808CB">
      <w:pPr>
        <w:ind w:firstLine="567"/>
        <w:jc w:val="both"/>
        <w:rPr>
          <w:color w:val="00000A"/>
          <w:spacing w:val="0"/>
          <w:sz w:val="28"/>
          <w:szCs w:val="28"/>
        </w:rPr>
      </w:pPr>
      <w:r>
        <w:rPr>
          <w:spacing w:val="0"/>
          <w:sz w:val="28"/>
          <w:szCs w:val="28"/>
        </w:rPr>
        <w:t xml:space="preserve">  3) выбирать или проектировать рельефные поверхности опор освещения, в том числе с использованием краски, содержа</w:t>
      </w:r>
      <w:r>
        <w:rPr>
          <w:spacing w:val="0"/>
          <w:sz w:val="28"/>
          <w:szCs w:val="28"/>
        </w:rPr>
        <w:t>щей рельефные частицы.</w:t>
      </w:r>
    </w:p>
    <w:p w:rsidR="008F01D6" w:rsidRDefault="007808CB">
      <w:pPr>
        <w:ind w:firstLine="709"/>
        <w:jc w:val="both"/>
        <w:rPr>
          <w:spacing w:val="0"/>
          <w:sz w:val="28"/>
          <w:szCs w:val="28"/>
        </w:rPr>
      </w:pPr>
      <w:r>
        <w:rPr>
          <w:spacing w:val="0"/>
          <w:sz w:val="28"/>
          <w:szCs w:val="28"/>
        </w:rPr>
        <w:t>13. Самовольная установка малых архитектурных форм на территориях общего пользования запрещается. Самовольно установленные малые архитектурные формы ликвидируются (сносятся) в установленном порядке.</w:t>
      </w:r>
    </w:p>
    <w:p w:rsidR="008F01D6" w:rsidRDefault="008F01D6">
      <w:pPr>
        <w:ind w:firstLine="567"/>
        <w:jc w:val="both"/>
        <w:rPr>
          <w:spacing w:val="0"/>
          <w:sz w:val="28"/>
          <w:szCs w:val="28"/>
        </w:rPr>
      </w:pPr>
    </w:p>
    <w:p w:rsidR="008F01D6" w:rsidRDefault="007808CB">
      <w:pPr>
        <w:ind w:firstLine="567"/>
        <w:jc w:val="center"/>
        <w:rPr>
          <w:bCs/>
          <w:spacing w:val="0"/>
          <w:sz w:val="28"/>
          <w:szCs w:val="28"/>
        </w:rPr>
      </w:pPr>
      <w:r>
        <w:rPr>
          <w:bCs/>
          <w:spacing w:val="0"/>
          <w:sz w:val="28"/>
          <w:szCs w:val="28"/>
        </w:rPr>
        <w:t>Статья 15. Требования к  содержан</w:t>
      </w:r>
      <w:r>
        <w:rPr>
          <w:bCs/>
          <w:spacing w:val="0"/>
          <w:sz w:val="28"/>
          <w:szCs w:val="28"/>
        </w:rPr>
        <w:t>ию и эксплуатация дорог</w:t>
      </w:r>
    </w:p>
    <w:p w:rsidR="008F01D6" w:rsidRDefault="008F01D6">
      <w:pPr>
        <w:ind w:firstLine="567"/>
        <w:jc w:val="both"/>
        <w:rPr>
          <w:spacing w:val="0"/>
          <w:sz w:val="28"/>
          <w:szCs w:val="28"/>
        </w:rPr>
      </w:pPr>
    </w:p>
    <w:p w:rsidR="008F01D6" w:rsidRDefault="007808CB">
      <w:pPr>
        <w:ind w:firstLine="709"/>
        <w:jc w:val="both"/>
        <w:rPr>
          <w:color w:val="00000A"/>
          <w:spacing w:val="0"/>
          <w:sz w:val="28"/>
          <w:szCs w:val="28"/>
        </w:rPr>
      </w:pPr>
      <w:r>
        <w:rPr>
          <w:spacing w:val="0"/>
          <w:sz w:val="28"/>
          <w:szCs w:val="28"/>
        </w:rPr>
        <w:t>1. Автомобильные дороги общего пользования местного значения:</w:t>
      </w:r>
    </w:p>
    <w:p w:rsidR="008F01D6" w:rsidRDefault="007808CB">
      <w:pPr>
        <w:ind w:firstLine="708"/>
        <w:jc w:val="both"/>
        <w:rPr>
          <w:color w:val="00000A"/>
          <w:spacing w:val="0"/>
          <w:sz w:val="28"/>
          <w:szCs w:val="28"/>
        </w:rPr>
      </w:pPr>
      <w:r>
        <w:rPr>
          <w:spacing w:val="0"/>
          <w:sz w:val="28"/>
          <w:szCs w:val="28"/>
        </w:rPr>
        <w:t>- должны быть оборудованы дорожными знаками в соответствии с проектом организации движения, утвержденным собственником дорог в установленном порядке;</w:t>
      </w:r>
    </w:p>
    <w:p w:rsidR="008F01D6" w:rsidRDefault="007808CB">
      <w:pPr>
        <w:ind w:firstLine="708"/>
        <w:jc w:val="both"/>
        <w:rPr>
          <w:color w:val="00000A"/>
          <w:spacing w:val="0"/>
          <w:sz w:val="28"/>
          <w:szCs w:val="28"/>
        </w:rPr>
      </w:pPr>
      <w:r>
        <w:rPr>
          <w:spacing w:val="0"/>
          <w:sz w:val="28"/>
          <w:szCs w:val="28"/>
        </w:rPr>
        <w:t xml:space="preserve">- поверхность </w:t>
      </w:r>
      <w:r>
        <w:rPr>
          <w:spacing w:val="0"/>
          <w:sz w:val="28"/>
          <w:szCs w:val="28"/>
        </w:rPr>
        <w:t>дорожных знаков должна быть чистой, без повреждений;</w:t>
      </w:r>
    </w:p>
    <w:p w:rsidR="008F01D6" w:rsidRDefault="007808CB">
      <w:pPr>
        <w:ind w:firstLine="708"/>
        <w:jc w:val="both"/>
        <w:rPr>
          <w:color w:val="00000A"/>
          <w:spacing w:val="0"/>
          <w:sz w:val="28"/>
          <w:szCs w:val="28"/>
        </w:rPr>
      </w:pPr>
      <w:r>
        <w:rPr>
          <w:spacing w:val="0"/>
          <w:sz w:val="28"/>
          <w:szCs w:val="28"/>
        </w:rPr>
        <w:t>- опасные для движения участки улиц, в том числе проходящие по мостам и путепроводам, должны быть оборудованы ограждениями, поврежденные ограждения подлежат ремонту и восстановлению в течение суток после</w:t>
      </w:r>
      <w:r>
        <w:rPr>
          <w:spacing w:val="0"/>
          <w:sz w:val="28"/>
          <w:szCs w:val="28"/>
        </w:rPr>
        <w:t xml:space="preserve"> обнаружения дефекта;</w:t>
      </w:r>
    </w:p>
    <w:p w:rsidR="008F01D6" w:rsidRDefault="007808CB">
      <w:pPr>
        <w:ind w:firstLine="708"/>
        <w:jc w:val="both"/>
        <w:rPr>
          <w:color w:val="00000A"/>
          <w:spacing w:val="0"/>
          <w:sz w:val="28"/>
          <w:szCs w:val="28"/>
        </w:rPr>
      </w:pPr>
      <w:r>
        <w:rPr>
          <w:spacing w:val="0"/>
          <w:sz w:val="28"/>
          <w:szCs w:val="28"/>
        </w:rPr>
        <w:t>- информационные указатели, километровые знаки, парапеты и другие дорожные указатели должны быть окрашены в соответствии с ГОСТами, промыты и очищены от грязи, все надписи на указателях должны быть различимы;</w:t>
      </w:r>
    </w:p>
    <w:p w:rsidR="008F01D6" w:rsidRDefault="007808CB">
      <w:pPr>
        <w:ind w:firstLine="708"/>
        <w:jc w:val="both"/>
        <w:rPr>
          <w:color w:val="00000A"/>
          <w:spacing w:val="0"/>
          <w:sz w:val="28"/>
          <w:szCs w:val="28"/>
        </w:rPr>
      </w:pPr>
      <w:r>
        <w:rPr>
          <w:spacing w:val="0"/>
          <w:sz w:val="28"/>
          <w:szCs w:val="28"/>
        </w:rPr>
        <w:t xml:space="preserve">- разметка дорог и </w:t>
      </w:r>
      <w:r>
        <w:rPr>
          <w:spacing w:val="0"/>
          <w:sz w:val="28"/>
          <w:szCs w:val="28"/>
        </w:rPr>
        <w:t>дорожных сооружений, а также средств регулирования дорожного движения производится организациями (учреждениями) за счет средств балансодержателя этих дорог (сооружений);</w:t>
      </w:r>
    </w:p>
    <w:p w:rsidR="008F01D6" w:rsidRDefault="007808CB">
      <w:pPr>
        <w:jc w:val="both"/>
        <w:rPr>
          <w:color w:val="00000A"/>
          <w:spacing w:val="0"/>
          <w:sz w:val="28"/>
          <w:szCs w:val="28"/>
        </w:rPr>
      </w:pPr>
      <w:r>
        <w:rPr>
          <w:spacing w:val="0"/>
          <w:sz w:val="28"/>
          <w:szCs w:val="28"/>
        </w:rPr>
        <w:t>ответственность за содержание дорожных знаков, а также иных объектов обустройства доро</w:t>
      </w:r>
      <w:r>
        <w:rPr>
          <w:spacing w:val="0"/>
          <w:sz w:val="28"/>
          <w:szCs w:val="28"/>
        </w:rPr>
        <w:t>г возлагается на организацию, в ведении которой они находятся.</w:t>
      </w:r>
    </w:p>
    <w:p w:rsidR="008F01D6" w:rsidRDefault="007808CB">
      <w:pPr>
        <w:ind w:firstLine="709"/>
        <w:jc w:val="both"/>
      </w:pPr>
      <w:r>
        <w:rPr>
          <w:spacing w:val="0"/>
          <w:sz w:val="28"/>
          <w:szCs w:val="28"/>
        </w:rPr>
        <w:t>2. Строительство, реконструкция, капитальный ремонт, ремонт и содержание автомобильных дорог общего пользования, мостов, тротуаров и иных транспортных инженерных сооружений (за исключением авто</w:t>
      </w:r>
      <w:r>
        <w:rPr>
          <w:spacing w:val="0"/>
          <w:sz w:val="28"/>
          <w:szCs w:val="28"/>
        </w:rPr>
        <w:t>мобильных дорог общего пользования, мостов и иных транспортных инженерных сооружений федерального и регионального значения) осуществляется специализированными организациями по договорам с администрацией Савинского муниципального района.</w:t>
      </w:r>
    </w:p>
    <w:p w:rsidR="008F01D6" w:rsidRDefault="008F01D6">
      <w:pPr>
        <w:ind w:firstLine="709"/>
        <w:jc w:val="both"/>
        <w:rPr>
          <w:spacing w:val="0"/>
          <w:sz w:val="28"/>
          <w:szCs w:val="28"/>
        </w:rPr>
      </w:pPr>
    </w:p>
    <w:p w:rsidR="008F01D6" w:rsidRDefault="007808CB">
      <w:pPr>
        <w:ind w:firstLine="709"/>
        <w:jc w:val="both"/>
        <w:rPr>
          <w:color w:val="00000A"/>
          <w:spacing w:val="0"/>
          <w:sz w:val="28"/>
          <w:szCs w:val="28"/>
        </w:rPr>
      </w:pPr>
      <w:r>
        <w:rPr>
          <w:spacing w:val="0"/>
          <w:sz w:val="28"/>
          <w:szCs w:val="28"/>
        </w:rPr>
        <w:lastRenderedPageBreak/>
        <w:t>3. Эксплуатацию, т</w:t>
      </w:r>
      <w:r>
        <w:rPr>
          <w:spacing w:val="0"/>
          <w:sz w:val="28"/>
          <w:szCs w:val="28"/>
        </w:rPr>
        <w:t>екущий и капитальный ремонт дорожных знаков, разметки и иных объектов обеспечения безопасности уличного движения осуществляют организации по договорам с балансодержателем этих дорог.</w:t>
      </w:r>
    </w:p>
    <w:p w:rsidR="008F01D6" w:rsidRDefault="007808CB">
      <w:pPr>
        <w:ind w:firstLine="709"/>
        <w:jc w:val="both"/>
        <w:rPr>
          <w:color w:val="00000A"/>
          <w:spacing w:val="0"/>
          <w:sz w:val="28"/>
          <w:szCs w:val="28"/>
        </w:rPr>
      </w:pPr>
      <w:r>
        <w:rPr>
          <w:spacing w:val="0"/>
          <w:sz w:val="28"/>
          <w:szCs w:val="28"/>
        </w:rPr>
        <w:t>4. Организациям, в ведении которых находятся подземные сети, следует регу</w:t>
      </w:r>
      <w:r>
        <w:rPr>
          <w:spacing w:val="0"/>
          <w:sz w:val="28"/>
          <w:szCs w:val="28"/>
        </w:rPr>
        <w:t>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8F01D6" w:rsidRDefault="007808CB">
      <w:pPr>
        <w:ind w:firstLine="709"/>
        <w:jc w:val="both"/>
        <w:rPr>
          <w:color w:val="00000A"/>
          <w:spacing w:val="0"/>
          <w:sz w:val="28"/>
          <w:szCs w:val="28"/>
        </w:rPr>
      </w:pPr>
      <w:r>
        <w:rPr>
          <w:spacing w:val="0"/>
          <w:sz w:val="28"/>
          <w:szCs w:val="28"/>
        </w:rPr>
        <w:t>Крышки люков, колодцев, расположенных на проезжей части улиц и тротуаров, в случае их повреждения</w:t>
      </w:r>
      <w:r>
        <w:rPr>
          <w:spacing w:val="0"/>
          <w:sz w:val="28"/>
          <w:szCs w:val="28"/>
        </w:rPr>
        <w:t xml:space="preserve"> или разрушения следует немедленно огородить и в течение 6 часов восстановить организациям, в ведении которых находятся коммуникации.</w:t>
      </w:r>
    </w:p>
    <w:p w:rsidR="008F01D6" w:rsidRDefault="007808CB">
      <w:pPr>
        <w:ind w:firstLine="709"/>
        <w:jc w:val="both"/>
        <w:rPr>
          <w:color w:val="00000A"/>
          <w:spacing w:val="0"/>
          <w:sz w:val="28"/>
          <w:szCs w:val="28"/>
        </w:rPr>
      </w:pPr>
      <w:r>
        <w:rPr>
          <w:spacing w:val="0"/>
          <w:sz w:val="28"/>
          <w:szCs w:val="28"/>
        </w:rPr>
        <w:t>5. Сбор брошенных предметов на улицах, во дворах, местах общего (ограниченного) пользования, создающих помехи дорожному дв</w:t>
      </w:r>
      <w:r>
        <w:rPr>
          <w:spacing w:val="0"/>
          <w:sz w:val="28"/>
          <w:szCs w:val="28"/>
        </w:rPr>
        <w:t>ижению, возлагается на организации, обслуживающие данные объекты.</w:t>
      </w:r>
    </w:p>
    <w:p w:rsidR="008F01D6" w:rsidRDefault="007808CB">
      <w:pPr>
        <w:tabs>
          <w:tab w:val="left" w:pos="720"/>
        </w:tabs>
        <w:ind w:firstLine="709"/>
        <w:jc w:val="both"/>
        <w:rPr>
          <w:color w:val="00000A"/>
          <w:spacing w:val="0"/>
          <w:sz w:val="28"/>
          <w:szCs w:val="28"/>
        </w:rPr>
      </w:pPr>
      <w:r>
        <w:rPr>
          <w:spacing w:val="0"/>
          <w:sz w:val="28"/>
          <w:szCs w:val="28"/>
        </w:rPr>
        <w:t>6. С целью сохранения дорожных покрытий на территории Савинского</w:t>
      </w:r>
      <w:r>
        <w:rPr>
          <w:sz w:val="28"/>
          <w:szCs w:val="28"/>
        </w:rPr>
        <w:t xml:space="preserve"> городского </w:t>
      </w:r>
      <w:r>
        <w:rPr>
          <w:spacing w:val="0"/>
          <w:sz w:val="28"/>
          <w:szCs w:val="28"/>
        </w:rPr>
        <w:t>поселения запрещается:</w:t>
      </w:r>
    </w:p>
    <w:p w:rsidR="008F01D6" w:rsidRDefault="007808CB">
      <w:pPr>
        <w:ind w:firstLine="709"/>
        <w:jc w:val="both"/>
        <w:rPr>
          <w:color w:val="00000A"/>
          <w:spacing w:val="0"/>
          <w:sz w:val="28"/>
          <w:szCs w:val="28"/>
        </w:rPr>
      </w:pPr>
      <w:r>
        <w:rPr>
          <w:spacing w:val="0"/>
          <w:sz w:val="28"/>
          <w:szCs w:val="28"/>
        </w:rPr>
        <w:t>- подвоз груза волоком;</w:t>
      </w:r>
    </w:p>
    <w:p w:rsidR="008F01D6" w:rsidRDefault="007808CB">
      <w:pPr>
        <w:ind w:firstLine="709"/>
        <w:jc w:val="both"/>
        <w:rPr>
          <w:color w:val="00000A"/>
          <w:spacing w:val="0"/>
          <w:sz w:val="28"/>
          <w:szCs w:val="28"/>
        </w:rPr>
      </w:pPr>
      <w:r>
        <w:rPr>
          <w:spacing w:val="0"/>
          <w:sz w:val="28"/>
          <w:szCs w:val="28"/>
        </w:rPr>
        <w:t xml:space="preserve">- сбрасывание при погрузочно-разгрузочных работах на улицах рельс, </w:t>
      </w:r>
      <w:r>
        <w:rPr>
          <w:spacing w:val="0"/>
          <w:sz w:val="28"/>
          <w:szCs w:val="28"/>
        </w:rPr>
        <w:t>бревен, железных балок, труб, кирпича, бобин с кабелем, а также других тяжелых предметов и складирование их;</w:t>
      </w:r>
    </w:p>
    <w:p w:rsidR="008F01D6" w:rsidRDefault="007808CB">
      <w:pPr>
        <w:ind w:firstLine="709"/>
        <w:jc w:val="both"/>
        <w:rPr>
          <w:color w:val="00000A"/>
          <w:spacing w:val="0"/>
          <w:sz w:val="28"/>
          <w:szCs w:val="28"/>
        </w:rPr>
      </w:pPr>
      <w:r>
        <w:rPr>
          <w:spacing w:val="0"/>
          <w:sz w:val="28"/>
          <w:szCs w:val="28"/>
        </w:rPr>
        <w:t>- перегон по улицам населенных пунктов, имеющим твердое покрытие, машин на гусеничном ходу;</w:t>
      </w:r>
    </w:p>
    <w:p w:rsidR="008F01D6" w:rsidRDefault="007808CB">
      <w:pPr>
        <w:ind w:firstLine="709"/>
        <w:jc w:val="both"/>
        <w:rPr>
          <w:color w:val="00000A"/>
          <w:spacing w:val="0"/>
          <w:sz w:val="28"/>
          <w:szCs w:val="28"/>
        </w:rPr>
      </w:pPr>
      <w:r>
        <w:rPr>
          <w:spacing w:val="0"/>
          <w:sz w:val="28"/>
          <w:szCs w:val="28"/>
        </w:rPr>
        <w:t>- движение и стоянка большегрузного транспорта на пешех</w:t>
      </w:r>
      <w:r>
        <w:rPr>
          <w:spacing w:val="0"/>
          <w:sz w:val="28"/>
          <w:szCs w:val="28"/>
        </w:rPr>
        <w:t>одных дорожках, тротуарах, газонах, в том числе в зимний период;</w:t>
      </w:r>
    </w:p>
    <w:p w:rsidR="008F01D6" w:rsidRDefault="007808CB">
      <w:pPr>
        <w:ind w:firstLine="709"/>
        <w:jc w:val="both"/>
        <w:rPr>
          <w:color w:val="00000A"/>
          <w:spacing w:val="0"/>
          <w:sz w:val="28"/>
          <w:szCs w:val="28"/>
        </w:rPr>
      </w:pPr>
      <w:r>
        <w:rPr>
          <w:spacing w:val="0"/>
          <w:sz w:val="28"/>
          <w:szCs w:val="28"/>
        </w:rPr>
        <w:t>- при производстве земляных и дорожных работ на улицах и внутридомовых территориях сбивать люки и засыпать грунтом колодцы подземных коммуникаций, при асфальтировании - покрывать их асфальтом</w:t>
      </w:r>
      <w:r>
        <w:rPr>
          <w:spacing w:val="0"/>
          <w:sz w:val="28"/>
          <w:szCs w:val="28"/>
        </w:rPr>
        <w:t>.</w:t>
      </w:r>
    </w:p>
    <w:p w:rsidR="008F01D6" w:rsidRDefault="008F01D6">
      <w:pPr>
        <w:pStyle w:val="210"/>
        <w:shd w:val="clear" w:color="auto" w:fill="auto"/>
        <w:tabs>
          <w:tab w:val="left" w:pos="1694"/>
        </w:tabs>
        <w:spacing w:before="0" w:after="0" w:line="240" w:lineRule="auto"/>
        <w:jc w:val="both"/>
        <w:rPr>
          <w:rStyle w:val="20"/>
          <w:color w:val="000000"/>
        </w:rPr>
      </w:pPr>
    </w:p>
    <w:p w:rsidR="008F01D6" w:rsidRDefault="007808CB">
      <w:pPr>
        <w:jc w:val="center"/>
        <w:rPr>
          <w:spacing w:val="0"/>
          <w:sz w:val="28"/>
          <w:szCs w:val="28"/>
        </w:rPr>
      </w:pPr>
      <w:r>
        <w:rPr>
          <w:spacing w:val="0"/>
          <w:sz w:val="28"/>
          <w:szCs w:val="28"/>
        </w:rPr>
        <w:t>Статья 16. Требования к организации накопления ТКО</w:t>
      </w:r>
    </w:p>
    <w:p w:rsidR="008F01D6" w:rsidRDefault="008F01D6">
      <w:pPr>
        <w:ind w:firstLine="567"/>
        <w:jc w:val="center"/>
        <w:rPr>
          <w:spacing w:val="0"/>
          <w:sz w:val="28"/>
          <w:szCs w:val="28"/>
        </w:rPr>
      </w:pPr>
    </w:p>
    <w:p w:rsidR="008F01D6" w:rsidRDefault="007808CB">
      <w:pPr>
        <w:ind w:firstLine="709"/>
        <w:jc w:val="both"/>
        <w:rPr>
          <w:sz w:val="28"/>
          <w:szCs w:val="28"/>
        </w:rPr>
      </w:pPr>
      <w:bookmarkStart w:id="98" w:name="sub_1260"/>
      <w:bookmarkEnd w:id="98"/>
      <w:r>
        <w:rPr>
          <w:sz w:val="28"/>
          <w:szCs w:val="28"/>
        </w:rPr>
        <w:t>1. Сбор и временное накопление ТКО, образующихся в результате деятельности хозяйствующих субъектов, осуществляется хозяйствующим субъектом самостоятельно в специально отведенных и оборудованных для эти</w:t>
      </w:r>
      <w:r>
        <w:rPr>
          <w:sz w:val="28"/>
          <w:szCs w:val="28"/>
        </w:rPr>
        <w:t>х целей местах.</w:t>
      </w:r>
    </w:p>
    <w:p w:rsidR="008F01D6" w:rsidRDefault="007808CB">
      <w:pPr>
        <w:ind w:firstLine="709"/>
        <w:jc w:val="both"/>
        <w:rPr>
          <w:sz w:val="28"/>
          <w:szCs w:val="28"/>
        </w:rPr>
      </w:pPr>
      <w:bookmarkStart w:id="99" w:name="sub_1260_%252525D0%2525259A%252525D0%252"/>
      <w:bookmarkStart w:id="100" w:name="sub_1263"/>
      <w:bookmarkEnd w:id="99"/>
      <w:bookmarkEnd w:id="100"/>
      <w:r>
        <w:rPr>
          <w:sz w:val="28"/>
          <w:szCs w:val="28"/>
        </w:rPr>
        <w:t>2. Лица, в силу закона или договора, принявшие на себя обязательства управлять/обслуживать многоквартирные дома, содержать территории, здания, строения, сооружения:</w:t>
      </w:r>
    </w:p>
    <w:p w:rsidR="008F01D6" w:rsidRDefault="007808CB">
      <w:pPr>
        <w:ind w:firstLine="709"/>
        <w:jc w:val="both"/>
        <w:rPr>
          <w:sz w:val="28"/>
          <w:szCs w:val="28"/>
        </w:rPr>
      </w:pPr>
      <w:r>
        <w:rPr>
          <w:sz w:val="28"/>
          <w:szCs w:val="28"/>
        </w:rPr>
        <w:t xml:space="preserve">1) производят сбор и (или) накопление отходов исключительно в местах сбора </w:t>
      </w:r>
      <w:r>
        <w:rPr>
          <w:sz w:val="28"/>
          <w:szCs w:val="28"/>
        </w:rPr>
        <w:t>и (или) накопления отходов;</w:t>
      </w:r>
    </w:p>
    <w:p w:rsidR="008F01D6" w:rsidRDefault="007808CB">
      <w:pPr>
        <w:ind w:firstLine="709"/>
        <w:jc w:val="both"/>
        <w:rPr>
          <w:sz w:val="28"/>
          <w:szCs w:val="28"/>
        </w:rPr>
      </w:pPr>
      <w:proofErr w:type="gramStart"/>
      <w:r>
        <w:rPr>
          <w:sz w:val="28"/>
          <w:szCs w:val="28"/>
        </w:rPr>
        <w:t>2) самостоятельно отводят места для сбора и (или) накопления твердых бытовых отходов на собственных территориях и оборудуют их контейнерами (мусоросборниками), либо получают разрешение на размещение места сбора и (или) накоплени</w:t>
      </w:r>
      <w:r>
        <w:rPr>
          <w:sz w:val="28"/>
          <w:szCs w:val="28"/>
        </w:rPr>
        <w:t xml:space="preserve">я твердых бытовых отходов на земельных участках, находящихся в муниципальной собственности Савинского городского поселения и земельных участках, государственная </w:t>
      </w:r>
      <w:r>
        <w:rPr>
          <w:sz w:val="28"/>
          <w:szCs w:val="28"/>
        </w:rPr>
        <w:lastRenderedPageBreak/>
        <w:t>собственность на которые не разграничена, либо заключают договор с владельцем места сбора и</w:t>
      </w:r>
      <w:proofErr w:type="gramEnd"/>
      <w:r>
        <w:rPr>
          <w:sz w:val="28"/>
          <w:szCs w:val="28"/>
        </w:rPr>
        <w:t xml:space="preserve"> (ил</w:t>
      </w:r>
      <w:r>
        <w:rPr>
          <w:sz w:val="28"/>
          <w:szCs w:val="28"/>
        </w:rPr>
        <w:t xml:space="preserve">и) накопления твердых бытовых отходов в соответствии с действующим санитарным законодательством и нормативно-правовыми актами. </w:t>
      </w:r>
    </w:p>
    <w:p w:rsidR="008F01D6" w:rsidRDefault="007808CB">
      <w:pPr>
        <w:ind w:firstLine="709"/>
        <w:jc w:val="both"/>
        <w:rPr>
          <w:sz w:val="28"/>
          <w:szCs w:val="28"/>
        </w:rPr>
      </w:pPr>
      <w:r>
        <w:rPr>
          <w:sz w:val="28"/>
          <w:szCs w:val="28"/>
        </w:rPr>
        <w:t xml:space="preserve">3) содержат места для сбора и (или) временного накопления твердых бытовых отходов и прилегающую к ним территорию в чистоте и </w:t>
      </w:r>
      <w:r>
        <w:rPr>
          <w:sz w:val="28"/>
          <w:szCs w:val="28"/>
        </w:rPr>
        <w:t>порядке, очищают их от мусора;</w:t>
      </w:r>
    </w:p>
    <w:p w:rsidR="008F01D6" w:rsidRDefault="007808CB">
      <w:pPr>
        <w:ind w:firstLine="709"/>
        <w:jc w:val="both"/>
        <w:rPr>
          <w:sz w:val="28"/>
          <w:szCs w:val="28"/>
        </w:rPr>
      </w:pPr>
      <w:r>
        <w:rPr>
          <w:sz w:val="28"/>
          <w:szCs w:val="28"/>
        </w:rPr>
        <w:t>4) не допускают переполнение мусоросборников отходами;</w:t>
      </w:r>
    </w:p>
    <w:p w:rsidR="008F01D6" w:rsidRDefault="007808CB">
      <w:pPr>
        <w:ind w:firstLine="709"/>
        <w:jc w:val="both"/>
        <w:rPr>
          <w:sz w:val="28"/>
          <w:szCs w:val="28"/>
        </w:rPr>
      </w:pPr>
      <w:r>
        <w:rPr>
          <w:sz w:val="28"/>
          <w:szCs w:val="28"/>
        </w:rPr>
        <w:t>5) принимают меры по предотвращению возгорания отходов в контейнерах (мусоросборниках), а в случае возгорания отходов своевременно принимают меры по тушению пожара в соот</w:t>
      </w:r>
      <w:r>
        <w:rPr>
          <w:sz w:val="28"/>
          <w:szCs w:val="28"/>
        </w:rPr>
        <w:t>ветствии с законодательством;</w:t>
      </w:r>
    </w:p>
    <w:p w:rsidR="008F01D6" w:rsidRDefault="007808CB">
      <w:pPr>
        <w:ind w:firstLine="709"/>
        <w:jc w:val="both"/>
        <w:rPr>
          <w:sz w:val="28"/>
          <w:szCs w:val="28"/>
        </w:rPr>
      </w:pPr>
      <w:r>
        <w:rPr>
          <w:sz w:val="28"/>
          <w:szCs w:val="28"/>
        </w:rPr>
        <w:t>6) организуют вывоз и размещение (утилизацию, переработку) отходов из мест сбора и временного хранения ТКО в соответствии с законодательством;</w:t>
      </w:r>
    </w:p>
    <w:p w:rsidR="008F01D6" w:rsidRDefault="007808CB">
      <w:pPr>
        <w:ind w:firstLine="709"/>
        <w:jc w:val="both"/>
        <w:rPr>
          <w:sz w:val="28"/>
          <w:szCs w:val="28"/>
        </w:rPr>
      </w:pPr>
      <w:r>
        <w:rPr>
          <w:sz w:val="28"/>
          <w:szCs w:val="28"/>
        </w:rPr>
        <w:t xml:space="preserve">7) не допускают образования несанкционированных свалок на отведенной и прилегающей </w:t>
      </w:r>
      <w:r>
        <w:rPr>
          <w:sz w:val="28"/>
          <w:szCs w:val="28"/>
        </w:rPr>
        <w:t>территориях;</w:t>
      </w:r>
    </w:p>
    <w:p w:rsidR="008F01D6" w:rsidRDefault="007808CB">
      <w:pPr>
        <w:ind w:firstLine="709"/>
        <w:jc w:val="both"/>
        <w:rPr>
          <w:sz w:val="28"/>
          <w:szCs w:val="28"/>
        </w:rPr>
      </w:pPr>
      <w:r>
        <w:rPr>
          <w:sz w:val="28"/>
          <w:szCs w:val="28"/>
        </w:rPr>
        <w:t>8) обеспечивают своевременный и качественный вывоз отходов, в том числе крупногабаритного и строительного мусора самостоятельно, документально подтверждая факт размещения законным путем (квитанция, талон), либо по договору со специализированно</w:t>
      </w:r>
      <w:r>
        <w:rPr>
          <w:sz w:val="28"/>
          <w:szCs w:val="28"/>
        </w:rPr>
        <w:t>й организацией.</w:t>
      </w:r>
    </w:p>
    <w:p w:rsidR="008F01D6" w:rsidRDefault="007808CB">
      <w:pPr>
        <w:ind w:firstLine="709"/>
        <w:jc w:val="both"/>
        <w:rPr>
          <w:sz w:val="28"/>
          <w:szCs w:val="28"/>
        </w:rPr>
      </w:pPr>
      <w:bookmarkStart w:id="101" w:name="sub_1264"/>
      <w:bookmarkEnd w:id="101"/>
      <w:r>
        <w:rPr>
          <w:sz w:val="28"/>
          <w:szCs w:val="28"/>
        </w:rPr>
        <w:t>3. Вывоз отходов, в том числе крупногабаритного и строительного мусора, из многоквартирных жилых домов осуществляется организациями, осуществляющими по договору управление/обслуживание многоквартирными домами, из организаций торговли и обще</w:t>
      </w:r>
      <w:r>
        <w:rPr>
          <w:sz w:val="28"/>
          <w:szCs w:val="28"/>
        </w:rPr>
        <w:t>ственного питания, культуры, детских и лечебных заведений осуществляется указанными организациями, а также иными производителями отходов самостоятельно либо на основании договоров со специализированными организациями.</w:t>
      </w:r>
    </w:p>
    <w:p w:rsidR="008F01D6" w:rsidRDefault="007808CB">
      <w:pPr>
        <w:ind w:firstLine="709"/>
        <w:jc w:val="both"/>
        <w:rPr>
          <w:sz w:val="28"/>
          <w:szCs w:val="28"/>
        </w:rPr>
      </w:pPr>
      <w:bookmarkStart w:id="102" w:name="sub_1265"/>
      <w:bookmarkStart w:id="103" w:name="sub_1264_%252525D0%2525259A%252525D0%252"/>
      <w:bookmarkEnd w:id="102"/>
      <w:bookmarkEnd w:id="103"/>
      <w:r>
        <w:rPr>
          <w:sz w:val="28"/>
          <w:szCs w:val="28"/>
        </w:rPr>
        <w:t xml:space="preserve">4. Порядок организации деятельности в </w:t>
      </w:r>
      <w:r>
        <w:rPr>
          <w:sz w:val="28"/>
          <w:szCs w:val="28"/>
        </w:rPr>
        <w:t>области обращения с отходами, в том числе порядок сбора отходов, требования к конструкции контейнеров, к размещению мест сбора и (или) накопления отходов, порядок организации вывоза и утилизации отходов определяется Федеральными законами, санитарными прави</w:t>
      </w:r>
      <w:r>
        <w:rPr>
          <w:sz w:val="28"/>
          <w:szCs w:val="28"/>
        </w:rPr>
        <w:t>лами.</w:t>
      </w:r>
    </w:p>
    <w:p w:rsidR="008F01D6" w:rsidRDefault="007808CB">
      <w:pPr>
        <w:ind w:firstLine="709"/>
        <w:jc w:val="both"/>
        <w:rPr>
          <w:sz w:val="28"/>
          <w:szCs w:val="28"/>
        </w:rPr>
      </w:pPr>
      <w:bookmarkStart w:id="104" w:name="sub_1266"/>
      <w:bookmarkStart w:id="105" w:name="sub_1265_%252525D0%2525259A%252525D0%252"/>
      <w:bookmarkEnd w:id="104"/>
      <w:bookmarkEnd w:id="105"/>
      <w:r>
        <w:rPr>
          <w:sz w:val="28"/>
          <w:szCs w:val="28"/>
        </w:rPr>
        <w:t>5. При осуществлении самостоятельной транспортировки отходов, лица обеспечивающие вывоз, соблюдают регулярность вывоза, установленную настоящими Правилами, а также имеют документы, подтверждающие передачу вывезенных отходов на объекты размещения (ути</w:t>
      </w:r>
      <w:r>
        <w:rPr>
          <w:sz w:val="28"/>
          <w:szCs w:val="28"/>
        </w:rPr>
        <w:t>лизации, переработки), специально предназначенные для размещения (утилизации, переработки) соответствующих видов отходов.</w:t>
      </w:r>
    </w:p>
    <w:p w:rsidR="008F01D6" w:rsidRDefault="007808CB">
      <w:pPr>
        <w:ind w:firstLine="709"/>
        <w:jc w:val="both"/>
        <w:rPr>
          <w:sz w:val="28"/>
          <w:szCs w:val="28"/>
        </w:rPr>
      </w:pPr>
      <w:bookmarkStart w:id="106" w:name="sub_1266_%252525D0%2525259A%252525D0%252"/>
      <w:bookmarkStart w:id="107" w:name="sub_1267"/>
      <w:bookmarkEnd w:id="106"/>
      <w:bookmarkEnd w:id="107"/>
      <w:r>
        <w:rPr>
          <w:sz w:val="28"/>
          <w:szCs w:val="28"/>
        </w:rPr>
        <w:t xml:space="preserve">6. Сбор твердых бытовых отходов осуществляется механизированным способом, а так же в контейнеры, размещенные в установленных местах </w:t>
      </w:r>
      <w:r>
        <w:rPr>
          <w:sz w:val="28"/>
          <w:szCs w:val="28"/>
        </w:rPr>
        <w:t>(контейнерных площадках) и пластиковые мешки.</w:t>
      </w:r>
    </w:p>
    <w:p w:rsidR="008F01D6" w:rsidRDefault="007808CB">
      <w:pPr>
        <w:ind w:firstLine="709"/>
        <w:jc w:val="both"/>
        <w:rPr>
          <w:bCs/>
          <w:sz w:val="28"/>
          <w:szCs w:val="28"/>
        </w:rPr>
      </w:pPr>
      <w:r>
        <w:rPr>
          <w:bCs/>
          <w:sz w:val="28"/>
          <w:szCs w:val="28"/>
        </w:rPr>
        <w:t xml:space="preserve">Расстояние от контейнерных площадок до жилых зданий, границы индивидуальных земельных участков под индивидуальную жилую </w:t>
      </w:r>
      <w:r>
        <w:rPr>
          <w:bCs/>
          <w:sz w:val="28"/>
          <w:szCs w:val="28"/>
        </w:rPr>
        <w:lastRenderedPageBreak/>
        <w:t>застройку, территорий детских и спортивных площадок, дошкольных образовательных организаци</w:t>
      </w:r>
      <w:r>
        <w:rPr>
          <w:bCs/>
          <w:sz w:val="28"/>
          <w:szCs w:val="28"/>
        </w:rPr>
        <w:t>й, общеобразовательных организаций и мест массового отдыха населения должно быть не менее 20 м, но не более 100 м; до территорий медицинских организаций - не менее 25 м.</w:t>
      </w:r>
    </w:p>
    <w:p w:rsidR="008F01D6" w:rsidRDefault="007808CB">
      <w:pPr>
        <w:ind w:firstLine="709"/>
        <w:jc w:val="both"/>
        <w:rPr>
          <w:bCs/>
          <w:sz w:val="28"/>
          <w:szCs w:val="28"/>
        </w:rPr>
      </w:pPr>
      <w:proofErr w:type="gramStart"/>
      <w:r>
        <w:rPr>
          <w:bCs/>
          <w:sz w:val="28"/>
          <w:szCs w:val="28"/>
        </w:rPr>
        <w:t>При невозможности соблюдения указанных в пункте 2.11.2 расстояний, главные государстве</w:t>
      </w:r>
      <w:r>
        <w:rPr>
          <w:bCs/>
          <w:sz w:val="28"/>
          <w:szCs w:val="28"/>
        </w:rPr>
        <w:t>нные санитарные врачи по субъектам Российской Федерации по обращению собственника земельного участка принимают решение об изменении расстояний от мест (площадок) накопления ТКО до нормируемых объектов, но не более чем на 25%, на основании санитарно-эпидеми</w:t>
      </w:r>
      <w:r>
        <w:rPr>
          <w:bCs/>
          <w:sz w:val="28"/>
          <w:szCs w:val="28"/>
        </w:rPr>
        <w:t>ологической оценки  и при условии оборудования таких мест (площадок) навесами над мусоросборниками (за исключением бункеров).»</w:t>
      </w:r>
      <w:proofErr w:type="gramEnd"/>
    </w:p>
    <w:p w:rsidR="008F01D6" w:rsidRDefault="007808CB">
      <w:pPr>
        <w:ind w:firstLine="709"/>
        <w:jc w:val="both"/>
        <w:rPr>
          <w:sz w:val="28"/>
          <w:szCs w:val="28"/>
        </w:rPr>
      </w:pPr>
      <w:bookmarkStart w:id="108" w:name="sub_1267_%252525D0%2525259A%252525D0%252"/>
      <w:bookmarkStart w:id="109" w:name="sub_1270"/>
      <w:bookmarkEnd w:id="108"/>
      <w:bookmarkEnd w:id="109"/>
      <w:r>
        <w:rPr>
          <w:sz w:val="28"/>
          <w:szCs w:val="28"/>
        </w:rPr>
        <w:t xml:space="preserve">7. Контейнеры и места сбора и (или) накопления твердых бытовых отходов очищаются от мусора, крупногабаритных отходов, содержатся </w:t>
      </w:r>
      <w:r>
        <w:rPr>
          <w:sz w:val="28"/>
          <w:szCs w:val="28"/>
        </w:rPr>
        <w:t>в чистоте и порядке их владельцами.</w:t>
      </w:r>
    </w:p>
    <w:p w:rsidR="008F01D6" w:rsidRDefault="007808CB">
      <w:pPr>
        <w:ind w:firstLine="709"/>
        <w:jc w:val="both"/>
        <w:rPr>
          <w:sz w:val="28"/>
          <w:szCs w:val="28"/>
        </w:rPr>
      </w:pPr>
      <w:bookmarkStart w:id="110" w:name="sub_1271"/>
      <w:bookmarkStart w:id="111" w:name="sub_1270_%252525D0%2525259A%252525D0%252"/>
      <w:bookmarkEnd w:id="110"/>
      <w:bookmarkEnd w:id="111"/>
      <w:r>
        <w:rPr>
          <w:sz w:val="28"/>
          <w:szCs w:val="28"/>
        </w:rPr>
        <w:t>8. Контейнеры содержатся в технически исправном состоянии, красятся и имеют маркировку с указанием реквизитов собственника и организации, осуществляющей вывоз отходов, график вывоза.</w:t>
      </w:r>
    </w:p>
    <w:p w:rsidR="008F01D6" w:rsidRDefault="007808CB">
      <w:pPr>
        <w:ind w:firstLine="709"/>
        <w:jc w:val="both"/>
        <w:rPr>
          <w:sz w:val="28"/>
          <w:szCs w:val="28"/>
        </w:rPr>
      </w:pPr>
      <w:bookmarkStart w:id="112" w:name="sub_1271_%252525D0%2525259A%252525D0%252"/>
      <w:bookmarkStart w:id="113" w:name="sub_1272"/>
      <w:bookmarkEnd w:id="112"/>
      <w:bookmarkEnd w:id="113"/>
      <w:r>
        <w:rPr>
          <w:sz w:val="28"/>
          <w:szCs w:val="28"/>
        </w:rPr>
        <w:t>9. Вывоз отходов осуществляется спосо</w:t>
      </w:r>
      <w:r>
        <w:rPr>
          <w:sz w:val="28"/>
          <w:szCs w:val="28"/>
        </w:rPr>
        <w:t>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8F01D6" w:rsidRDefault="007808CB">
      <w:pPr>
        <w:ind w:firstLine="709"/>
        <w:jc w:val="both"/>
        <w:rPr>
          <w:sz w:val="28"/>
          <w:szCs w:val="28"/>
        </w:rPr>
      </w:pPr>
      <w:bookmarkStart w:id="114" w:name="sub_1273"/>
      <w:bookmarkStart w:id="115" w:name="sub_1272_%252525D0%2525259A%252525D0%252"/>
      <w:bookmarkEnd w:id="114"/>
      <w:bookmarkEnd w:id="115"/>
      <w:r>
        <w:rPr>
          <w:sz w:val="28"/>
          <w:szCs w:val="28"/>
        </w:rPr>
        <w:t xml:space="preserve">10. </w:t>
      </w:r>
      <w:proofErr w:type="gramStart"/>
      <w:r>
        <w:rPr>
          <w:sz w:val="28"/>
          <w:szCs w:val="28"/>
        </w:rPr>
        <w:t>Ответственность за организацию и состояние места сбора и (или) накопления твердых бытовы</w:t>
      </w:r>
      <w:r>
        <w:rPr>
          <w:sz w:val="28"/>
          <w:szCs w:val="28"/>
        </w:rPr>
        <w:t>х отходов возлагается на управляющую/обслуживающую организацию, товарищество собственников жилья, эксплуатационное предприятие, на хозяйствующий субъект, являющийся пользователем места сбора и (или) накопления твердых бытовых отходов, или на территории кот</w:t>
      </w:r>
      <w:r>
        <w:rPr>
          <w:sz w:val="28"/>
          <w:szCs w:val="28"/>
        </w:rPr>
        <w:t>орого расположено место сбора и (или) накопления твердых бытовых отходов, а также на собственников жилых и нежилых помещений при непосредственном управлении</w:t>
      </w:r>
      <w:proofErr w:type="gramEnd"/>
      <w:r>
        <w:rPr>
          <w:sz w:val="28"/>
          <w:szCs w:val="28"/>
        </w:rPr>
        <w:t xml:space="preserve"> многоквартирным домом и титульных домовладельцев, являющихся пользователями местом сбора и (или) на</w:t>
      </w:r>
      <w:r>
        <w:rPr>
          <w:sz w:val="28"/>
          <w:szCs w:val="28"/>
        </w:rPr>
        <w:t>копления твердых бытовых отходов.</w:t>
      </w:r>
    </w:p>
    <w:p w:rsidR="008F01D6" w:rsidRDefault="007808CB">
      <w:pPr>
        <w:ind w:firstLine="709"/>
        <w:jc w:val="both"/>
        <w:rPr>
          <w:sz w:val="28"/>
          <w:szCs w:val="28"/>
        </w:rPr>
      </w:pPr>
      <w:bookmarkStart w:id="116" w:name="sub_1273_%252525D0%2525259A%252525D0%252"/>
      <w:bookmarkStart w:id="117" w:name="sub_1274"/>
      <w:bookmarkEnd w:id="116"/>
      <w:bookmarkEnd w:id="117"/>
      <w:r>
        <w:rPr>
          <w:sz w:val="28"/>
          <w:szCs w:val="28"/>
        </w:rPr>
        <w:t>11. Уборку мусора на погрузочной площадке перед контейнерами, просыпавшегося при выгрузке из контейнеров в мусоровоз или загрузке бункера, производят работники организации, производящей вывоз мусора.</w:t>
      </w:r>
    </w:p>
    <w:p w:rsidR="008F01D6" w:rsidRDefault="007808CB">
      <w:pPr>
        <w:ind w:firstLine="709"/>
        <w:jc w:val="both"/>
        <w:rPr>
          <w:sz w:val="28"/>
          <w:szCs w:val="28"/>
        </w:rPr>
      </w:pPr>
      <w:bookmarkStart w:id="118" w:name="sub_1275"/>
      <w:bookmarkStart w:id="119" w:name="sub_1274_%252525D0%2525259A%252525D0%252"/>
      <w:bookmarkEnd w:id="118"/>
      <w:bookmarkEnd w:id="119"/>
      <w:r>
        <w:rPr>
          <w:sz w:val="28"/>
          <w:szCs w:val="28"/>
        </w:rPr>
        <w:t>12. Отходы, образующие</w:t>
      </w:r>
      <w:r>
        <w:rPr>
          <w:sz w:val="28"/>
          <w:szCs w:val="28"/>
        </w:rPr>
        <w:t>ся в результате строительства, ремонта или реконструкции жилых и иных зданий (помещений в них), а также объектов культурно-бытового назначения, вывозятся лицами, производящими ремонт, самостоятельно.</w:t>
      </w:r>
    </w:p>
    <w:p w:rsidR="008F01D6" w:rsidRDefault="007808CB">
      <w:pPr>
        <w:ind w:firstLine="709"/>
        <w:jc w:val="both"/>
        <w:rPr>
          <w:sz w:val="28"/>
          <w:szCs w:val="28"/>
        </w:rPr>
      </w:pPr>
      <w:bookmarkStart w:id="120" w:name="sub_1275_%252525D0%2525259A%252525D0%252"/>
      <w:bookmarkStart w:id="121" w:name="sub_1276"/>
      <w:bookmarkEnd w:id="120"/>
      <w:bookmarkEnd w:id="121"/>
      <w:r>
        <w:rPr>
          <w:sz w:val="28"/>
          <w:szCs w:val="28"/>
        </w:rPr>
        <w:t>13. В районе многоквартирных жилых домов крупногабаритны</w:t>
      </w:r>
      <w:r>
        <w:rPr>
          <w:sz w:val="28"/>
          <w:szCs w:val="28"/>
        </w:rPr>
        <w:t>е бытовые отходы, обрезанные ветви кустарников и деревьев, смет с территории вывозятся по мере накопления, но не реже одного раза в неделю организациями, осуществляющими по договору управление/обслуживание многоквартирными домами, либо по договору со специ</w:t>
      </w:r>
      <w:r>
        <w:rPr>
          <w:sz w:val="28"/>
          <w:szCs w:val="28"/>
        </w:rPr>
        <w:t>ализированной организацией.</w:t>
      </w:r>
    </w:p>
    <w:p w:rsidR="008F01D6" w:rsidRDefault="007808CB">
      <w:pPr>
        <w:ind w:firstLine="709"/>
        <w:jc w:val="both"/>
        <w:rPr>
          <w:sz w:val="28"/>
          <w:szCs w:val="28"/>
        </w:rPr>
      </w:pPr>
      <w:bookmarkStart w:id="122" w:name="sub_1277"/>
      <w:bookmarkStart w:id="123" w:name="sub_1276_%252525D0%2525259A%252525D0%252"/>
      <w:bookmarkEnd w:id="122"/>
      <w:bookmarkEnd w:id="123"/>
      <w:r>
        <w:rPr>
          <w:sz w:val="28"/>
          <w:szCs w:val="28"/>
        </w:rPr>
        <w:lastRenderedPageBreak/>
        <w:t xml:space="preserve">14. В районах индивидуальной жилищной застройки (частного сектора) крупногабаритные бытовые отходы, обрезанные ветви кустарников и деревьев, смет с территории вывозятся домовладельцами самостоятельно или на договорной основе со </w:t>
      </w:r>
      <w:r>
        <w:rPr>
          <w:sz w:val="28"/>
          <w:szCs w:val="28"/>
        </w:rPr>
        <w:t>специализированной организацией.</w:t>
      </w:r>
    </w:p>
    <w:p w:rsidR="008F01D6" w:rsidRDefault="007808CB">
      <w:pPr>
        <w:ind w:firstLine="709"/>
        <w:jc w:val="both"/>
        <w:rPr>
          <w:sz w:val="28"/>
          <w:szCs w:val="28"/>
        </w:rPr>
      </w:pPr>
      <w:bookmarkStart w:id="124" w:name="sub_1277_%252525D0%2525259A%252525D0%252"/>
      <w:bookmarkStart w:id="125" w:name="sub_1278"/>
      <w:bookmarkEnd w:id="124"/>
      <w:bookmarkEnd w:id="125"/>
      <w:r>
        <w:rPr>
          <w:sz w:val="28"/>
          <w:szCs w:val="28"/>
        </w:rPr>
        <w:t>15. Лица, занимающиеся вырубкой (повреждением) древесно-кустарниковой растительности, при выполнении работ по вырубке (обрезке) зеленых насаждений организуют раскорчевку пней и распил стволов деревьев, и вывоз обрезков куст</w:t>
      </w:r>
      <w:r>
        <w:rPr>
          <w:sz w:val="28"/>
          <w:szCs w:val="28"/>
        </w:rPr>
        <w:t>арников и деревьев на места по переработке или утилизации.</w:t>
      </w:r>
    </w:p>
    <w:p w:rsidR="008F01D6" w:rsidRDefault="007808CB">
      <w:pPr>
        <w:ind w:firstLine="709"/>
        <w:jc w:val="both"/>
        <w:rPr>
          <w:sz w:val="28"/>
          <w:szCs w:val="28"/>
        </w:rPr>
      </w:pPr>
      <w:bookmarkStart w:id="126" w:name="sub_1278_%252525D0%2525259A%252525D0%252"/>
      <w:bookmarkStart w:id="127" w:name="sub_1279"/>
      <w:bookmarkEnd w:id="126"/>
      <w:bookmarkEnd w:id="127"/>
      <w:r>
        <w:rPr>
          <w:sz w:val="28"/>
          <w:szCs w:val="28"/>
        </w:rPr>
        <w:t>16. Обращение с отработанными ртутьсодержащими лампами осуществляется в соответствии с требованиями, установленными нормативными правовыми актами Российской Федерации.</w:t>
      </w:r>
    </w:p>
    <w:p w:rsidR="008F01D6" w:rsidRDefault="007808CB">
      <w:pPr>
        <w:ind w:firstLine="709"/>
        <w:jc w:val="both"/>
        <w:rPr>
          <w:sz w:val="28"/>
          <w:szCs w:val="28"/>
        </w:rPr>
      </w:pPr>
      <w:bookmarkStart w:id="128" w:name="sub_1281"/>
      <w:bookmarkStart w:id="129" w:name="sub_1279_%252525D0%2525259A%252525D0%252"/>
      <w:bookmarkEnd w:id="128"/>
      <w:bookmarkEnd w:id="129"/>
      <w:r>
        <w:rPr>
          <w:sz w:val="28"/>
          <w:szCs w:val="28"/>
        </w:rPr>
        <w:t>17. В местах массового посеще</w:t>
      </w:r>
      <w:r>
        <w:rPr>
          <w:sz w:val="28"/>
          <w:szCs w:val="28"/>
        </w:rPr>
        <w:t>ния населения, таких как: учреждениях образования, здравоохранения и других, на улицах,  у входа в торговые объекты - устанавливаются урны.</w:t>
      </w:r>
    </w:p>
    <w:p w:rsidR="008F01D6" w:rsidRDefault="007808CB">
      <w:pPr>
        <w:ind w:firstLine="709"/>
        <w:jc w:val="both"/>
        <w:rPr>
          <w:sz w:val="28"/>
          <w:szCs w:val="28"/>
        </w:rPr>
      </w:pPr>
      <w:bookmarkStart w:id="130" w:name="sub_1282"/>
      <w:bookmarkStart w:id="131" w:name="sub_1281_%252525D0%2525259A%252525D0%252"/>
      <w:bookmarkEnd w:id="130"/>
      <w:bookmarkEnd w:id="131"/>
      <w:r>
        <w:rPr>
          <w:sz w:val="28"/>
          <w:szCs w:val="28"/>
        </w:rPr>
        <w:t>18. Ответственность по очистке урн возлагается на хозяйствующие субъекты, управляющие организации, товарищества собс</w:t>
      </w:r>
      <w:r>
        <w:rPr>
          <w:sz w:val="28"/>
          <w:szCs w:val="28"/>
        </w:rPr>
        <w:t>твенников жилья и собственников домовладений, на территории которых находятся урны.</w:t>
      </w:r>
    </w:p>
    <w:p w:rsidR="008F01D6" w:rsidRDefault="007808CB">
      <w:pPr>
        <w:ind w:firstLine="709"/>
        <w:jc w:val="both"/>
        <w:rPr>
          <w:sz w:val="28"/>
          <w:szCs w:val="28"/>
        </w:rPr>
      </w:pPr>
      <w:bookmarkStart w:id="132" w:name="sub_1282_%252525D0%2525259A%252525D0%252"/>
      <w:bookmarkStart w:id="133" w:name="sub_1283"/>
      <w:bookmarkEnd w:id="132"/>
      <w:bookmarkEnd w:id="133"/>
      <w:r>
        <w:rPr>
          <w:sz w:val="28"/>
          <w:szCs w:val="28"/>
        </w:rPr>
        <w:t xml:space="preserve">19. На территории каждого многоквартирного  дома у каждого подъезда устанавливаются урны. </w:t>
      </w:r>
    </w:p>
    <w:p w:rsidR="008F01D6" w:rsidRDefault="007808CB">
      <w:pPr>
        <w:tabs>
          <w:tab w:val="left" w:pos="720"/>
        </w:tabs>
        <w:ind w:firstLine="709"/>
        <w:jc w:val="both"/>
      </w:pPr>
      <w:r>
        <w:rPr>
          <w:spacing w:val="0"/>
          <w:sz w:val="28"/>
          <w:szCs w:val="28"/>
        </w:rPr>
        <w:t>20. Выявление и определение объемов несанкционированных свалок отходов и очаговых</w:t>
      </w:r>
      <w:r>
        <w:rPr>
          <w:spacing w:val="0"/>
          <w:sz w:val="28"/>
          <w:szCs w:val="28"/>
        </w:rPr>
        <w:t xml:space="preserve"> навалов мусора осуществляется администрацией Савинского муниципального района.</w:t>
      </w:r>
    </w:p>
    <w:p w:rsidR="008F01D6" w:rsidRDefault="007808CB">
      <w:pPr>
        <w:ind w:firstLine="709"/>
        <w:jc w:val="both"/>
        <w:rPr>
          <w:color w:val="00000A"/>
          <w:spacing w:val="0"/>
          <w:sz w:val="28"/>
          <w:szCs w:val="28"/>
        </w:rPr>
      </w:pPr>
      <w:r>
        <w:rPr>
          <w:spacing w:val="0"/>
          <w:sz w:val="28"/>
          <w:szCs w:val="28"/>
        </w:rPr>
        <w:t>21. Ответственность за ликвидацию несанкционированных свалок и очаговых навалов мусора несут собственники земельных участков, землепользователи, землевладельцы и арендаторы зем</w:t>
      </w:r>
      <w:r>
        <w:rPr>
          <w:spacing w:val="0"/>
          <w:sz w:val="28"/>
          <w:szCs w:val="28"/>
        </w:rPr>
        <w:t>ельных участков, на землях которых расположены указанные свалки.</w:t>
      </w:r>
    </w:p>
    <w:p w:rsidR="008F01D6" w:rsidRDefault="007808CB">
      <w:pPr>
        <w:ind w:firstLine="709"/>
        <w:jc w:val="both"/>
      </w:pPr>
      <w:r>
        <w:rPr>
          <w:spacing w:val="0"/>
          <w:sz w:val="28"/>
          <w:szCs w:val="28"/>
        </w:rPr>
        <w:t>22. Ответственность за ликвидацию очаговых навалов мусора на земельных участках, не закрепленных за хозяйствующими субъектами, возлагается на администрацию Савинского муниципального района.</w:t>
      </w:r>
    </w:p>
    <w:p w:rsidR="008F01D6" w:rsidRDefault="007808CB">
      <w:pPr>
        <w:ind w:firstLine="709"/>
        <w:jc w:val="both"/>
        <w:rPr>
          <w:spacing w:val="0"/>
          <w:sz w:val="28"/>
          <w:szCs w:val="28"/>
        </w:rPr>
      </w:pPr>
      <w:r>
        <w:rPr>
          <w:spacing w:val="0"/>
          <w:sz w:val="28"/>
          <w:szCs w:val="28"/>
        </w:rPr>
        <w:t>23. Запрещается складирование отходов производства и потребления на территории (земле), принадлежащей на праве собственности или аренды физическому, юридическому лицу или индивидуальному предпринимателю, вне мест, установленных для данных целей.</w:t>
      </w:r>
    </w:p>
    <w:p w:rsidR="008F01D6" w:rsidRDefault="008F01D6">
      <w:pPr>
        <w:ind w:firstLine="567"/>
        <w:jc w:val="both"/>
        <w:rPr>
          <w:spacing w:val="0"/>
          <w:sz w:val="28"/>
          <w:szCs w:val="28"/>
        </w:rPr>
      </w:pPr>
    </w:p>
    <w:p w:rsidR="008F01D6" w:rsidRDefault="007808CB">
      <w:pPr>
        <w:tabs>
          <w:tab w:val="left" w:pos="720"/>
        </w:tabs>
        <w:jc w:val="center"/>
        <w:rPr>
          <w:spacing w:val="0"/>
          <w:sz w:val="28"/>
          <w:szCs w:val="28"/>
        </w:rPr>
      </w:pPr>
      <w:r>
        <w:rPr>
          <w:spacing w:val="0"/>
          <w:sz w:val="28"/>
          <w:szCs w:val="28"/>
        </w:rPr>
        <w:t>Статья 17</w:t>
      </w:r>
      <w:r>
        <w:rPr>
          <w:spacing w:val="0"/>
          <w:sz w:val="28"/>
          <w:szCs w:val="28"/>
        </w:rPr>
        <w:t>. Требования к организации сбора жидких бытовых отходов</w:t>
      </w:r>
    </w:p>
    <w:p w:rsidR="008F01D6" w:rsidRDefault="008F01D6">
      <w:pPr>
        <w:ind w:firstLine="567"/>
        <w:jc w:val="both"/>
        <w:rPr>
          <w:spacing w:val="0"/>
          <w:sz w:val="28"/>
          <w:szCs w:val="28"/>
        </w:rPr>
      </w:pPr>
    </w:p>
    <w:p w:rsidR="008F01D6" w:rsidRDefault="007808CB">
      <w:pPr>
        <w:tabs>
          <w:tab w:val="left" w:pos="720"/>
        </w:tabs>
        <w:ind w:firstLine="709"/>
        <w:jc w:val="both"/>
        <w:rPr>
          <w:color w:val="00000A"/>
          <w:spacing w:val="0"/>
          <w:sz w:val="28"/>
          <w:szCs w:val="28"/>
        </w:rPr>
      </w:pPr>
      <w:r>
        <w:rPr>
          <w:spacing w:val="0"/>
          <w:sz w:val="28"/>
          <w:szCs w:val="28"/>
        </w:rPr>
        <w:t>1. В населенных пунктах в домах без централизованной системы водоотведения накопление жидких бытовых отходов (далее - ЖБО) должно осуществляться в локальных очистных сооружениях либо в подземных водо</w:t>
      </w:r>
      <w:r>
        <w:rPr>
          <w:spacing w:val="0"/>
          <w:sz w:val="28"/>
          <w:szCs w:val="28"/>
        </w:rPr>
        <w:t>непроницаемых сооружениях как отдельных, так и в составе дворовых уборных.</w:t>
      </w:r>
    </w:p>
    <w:p w:rsidR="008F01D6" w:rsidRDefault="007808CB">
      <w:pPr>
        <w:tabs>
          <w:tab w:val="left" w:pos="720"/>
        </w:tabs>
        <w:ind w:firstLine="709"/>
        <w:jc w:val="both"/>
        <w:rPr>
          <w:color w:val="00000A"/>
          <w:spacing w:val="0"/>
          <w:sz w:val="28"/>
          <w:szCs w:val="28"/>
        </w:rPr>
      </w:pPr>
      <w:r>
        <w:rPr>
          <w:spacing w:val="0"/>
          <w:sz w:val="28"/>
          <w:szCs w:val="28"/>
        </w:rPr>
        <w:t xml:space="preserve">2. </w:t>
      </w:r>
      <w:proofErr w:type="gramStart"/>
      <w:r>
        <w:rPr>
          <w:spacing w:val="0"/>
          <w:sz w:val="28"/>
          <w:szCs w:val="28"/>
        </w:rPr>
        <w:t>Расстояние от выгребов и дворовых уборных до жилых домов, зданий и игровых, прогулочных и спортивных площадок организаций воспитания и обучения, отдыха и оздоровления детей и мол</w:t>
      </w:r>
      <w:r>
        <w:rPr>
          <w:spacing w:val="0"/>
          <w:sz w:val="28"/>
          <w:szCs w:val="28"/>
        </w:rPr>
        <w:t xml:space="preserve">одежи, </w:t>
      </w:r>
      <w:r>
        <w:rPr>
          <w:spacing w:val="0"/>
          <w:sz w:val="28"/>
          <w:szCs w:val="28"/>
        </w:rPr>
        <w:lastRenderedPageBreak/>
        <w:t>медицинских организаций, организаций социального обслуживания, детских игровых и спортивных площадок должно быть не менее 10 метров и не более 100 метров, для туалетов - не менее 20 метров.</w:t>
      </w:r>
      <w:proofErr w:type="gramEnd"/>
    </w:p>
    <w:p w:rsidR="008F01D6" w:rsidRDefault="007808CB">
      <w:pPr>
        <w:tabs>
          <w:tab w:val="left" w:pos="720"/>
        </w:tabs>
        <w:ind w:firstLine="709"/>
        <w:jc w:val="both"/>
        <w:rPr>
          <w:color w:val="00000A"/>
          <w:spacing w:val="0"/>
          <w:sz w:val="28"/>
          <w:szCs w:val="28"/>
        </w:rPr>
      </w:pPr>
      <w:r>
        <w:rPr>
          <w:spacing w:val="0"/>
          <w:sz w:val="28"/>
          <w:szCs w:val="28"/>
        </w:rPr>
        <w:t>3. Дворовые уборные должны находиться на расстоянии не мене</w:t>
      </w:r>
      <w:r>
        <w:rPr>
          <w:spacing w:val="0"/>
          <w:sz w:val="28"/>
          <w:szCs w:val="28"/>
        </w:rPr>
        <w:t>е 50 метров от нецентрализованных источников питьевого водоснабжения, предназначенных для общественного пользования.</w:t>
      </w:r>
    </w:p>
    <w:p w:rsidR="008F01D6" w:rsidRDefault="007808CB">
      <w:pPr>
        <w:ind w:firstLine="709"/>
        <w:jc w:val="both"/>
        <w:rPr>
          <w:color w:val="00000A"/>
          <w:spacing w:val="0"/>
          <w:sz w:val="28"/>
          <w:szCs w:val="28"/>
        </w:rPr>
      </w:pPr>
      <w:r>
        <w:rPr>
          <w:spacing w:val="0"/>
          <w:sz w:val="28"/>
          <w:szCs w:val="28"/>
        </w:rPr>
        <w:t>4. Хозяйствующие субъекты, эксплуатирующие выгребы, дворовые уборные, должны обеспечивать их дезинфекцию и ремонт.</w:t>
      </w:r>
    </w:p>
    <w:p w:rsidR="008F01D6" w:rsidRDefault="007808CB">
      <w:pPr>
        <w:tabs>
          <w:tab w:val="left" w:pos="720"/>
        </w:tabs>
        <w:ind w:firstLine="709"/>
        <w:jc w:val="both"/>
        <w:rPr>
          <w:color w:val="00000A"/>
          <w:spacing w:val="0"/>
          <w:sz w:val="28"/>
          <w:szCs w:val="28"/>
        </w:rPr>
      </w:pPr>
      <w:r>
        <w:rPr>
          <w:spacing w:val="0"/>
          <w:sz w:val="28"/>
          <w:szCs w:val="28"/>
        </w:rPr>
        <w:t>5. Выгреб должны иметь п</w:t>
      </w:r>
      <w:r>
        <w:rPr>
          <w:spacing w:val="0"/>
          <w:sz w:val="28"/>
          <w:szCs w:val="28"/>
        </w:rPr>
        <w:t>одземную водонепроницаемую емкостную часть для накопления ЖБО. Объем выгребов определяется их владельцами с учетом количества образующихся ЖБО.</w:t>
      </w:r>
    </w:p>
    <w:p w:rsidR="008F01D6" w:rsidRDefault="007808CB">
      <w:pPr>
        <w:ind w:firstLine="709"/>
        <w:jc w:val="both"/>
        <w:rPr>
          <w:color w:val="00000A"/>
          <w:spacing w:val="0"/>
          <w:sz w:val="28"/>
          <w:szCs w:val="28"/>
        </w:rPr>
      </w:pPr>
      <w:r>
        <w:rPr>
          <w:spacing w:val="0"/>
          <w:sz w:val="28"/>
          <w:szCs w:val="28"/>
        </w:rPr>
        <w:t xml:space="preserve">6. Не допускается наполнение выгреба выше, чем 0,35 метров до поверхности земли. Выгреб следует очищать по мере </w:t>
      </w:r>
      <w:r>
        <w:rPr>
          <w:spacing w:val="0"/>
          <w:sz w:val="28"/>
          <w:szCs w:val="28"/>
        </w:rPr>
        <w:t>заполнения, но не реже 1 раза в 6 месяцев.</w:t>
      </w:r>
    </w:p>
    <w:p w:rsidR="008F01D6" w:rsidRDefault="007808CB">
      <w:pPr>
        <w:tabs>
          <w:tab w:val="left" w:pos="720"/>
        </w:tabs>
        <w:ind w:firstLine="709"/>
        <w:jc w:val="both"/>
        <w:rPr>
          <w:color w:val="00000A"/>
          <w:spacing w:val="0"/>
          <w:sz w:val="28"/>
          <w:szCs w:val="28"/>
        </w:rPr>
      </w:pPr>
      <w:r>
        <w:rPr>
          <w:spacing w:val="0"/>
          <w:sz w:val="28"/>
          <w:szCs w:val="28"/>
        </w:rPr>
        <w:t>7. Удаление ЖБО должно проводиться хозяйствующими субъектами, осуществляющими деятельность по сбору и транспортированию ЖБО, в период с 7 до 23 часов с использованием транспортных средств, специально оборудованных</w:t>
      </w:r>
      <w:r>
        <w:rPr>
          <w:spacing w:val="0"/>
          <w:sz w:val="28"/>
          <w:szCs w:val="28"/>
        </w:rPr>
        <w:t xml:space="preserve"> для забора, слива и транспортирования ЖБО, в централизованные системы водоотведения или иные сооружения, предназначенные для приема и (или) очистки ЖБО.</w:t>
      </w:r>
    </w:p>
    <w:p w:rsidR="008F01D6" w:rsidRDefault="007808CB">
      <w:pPr>
        <w:ind w:firstLine="709"/>
        <w:jc w:val="both"/>
        <w:rPr>
          <w:color w:val="00000A"/>
          <w:spacing w:val="0"/>
          <w:sz w:val="28"/>
          <w:szCs w:val="28"/>
        </w:rPr>
      </w:pPr>
      <w:r>
        <w:rPr>
          <w:spacing w:val="0"/>
          <w:sz w:val="28"/>
          <w:szCs w:val="28"/>
        </w:rPr>
        <w:t>8. Не допускается вывоз ЖБО в места, не предназначенные для приема и (или) очистки ЖБО.</w:t>
      </w:r>
    </w:p>
    <w:p w:rsidR="008F01D6" w:rsidRDefault="007808CB">
      <w:pPr>
        <w:ind w:firstLine="709"/>
        <w:jc w:val="both"/>
        <w:rPr>
          <w:color w:val="00000A"/>
          <w:spacing w:val="0"/>
          <w:sz w:val="28"/>
          <w:szCs w:val="28"/>
        </w:rPr>
      </w:pPr>
      <w:r>
        <w:rPr>
          <w:spacing w:val="0"/>
          <w:sz w:val="28"/>
          <w:szCs w:val="28"/>
        </w:rPr>
        <w:t>9. Вывоз ЖБО о</w:t>
      </w:r>
      <w:r>
        <w:rPr>
          <w:spacing w:val="0"/>
          <w:sz w:val="28"/>
          <w:szCs w:val="28"/>
        </w:rPr>
        <w:t xml:space="preserve">существляется по мере их накопления в отстойниках. Переполнение отстойников (выгребных ям) свыше вмещаемого объема, не допускается. Вывоз ЖБО с наполненных </w:t>
      </w:r>
      <w:proofErr w:type="spellStart"/>
      <w:r>
        <w:rPr>
          <w:spacing w:val="0"/>
          <w:sz w:val="28"/>
          <w:szCs w:val="28"/>
        </w:rPr>
        <w:t>неканализованных</w:t>
      </w:r>
      <w:proofErr w:type="spellEnd"/>
      <w:r>
        <w:rPr>
          <w:spacing w:val="0"/>
          <w:sz w:val="28"/>
          <w:szCs w:val="28"/>
        </w:rPr>
        <w:t xml:space="preserve"> уборных и отстойников (выгребных ям) должен быть осуществлен в течение суток.</w:t>
      </w:r>
    </w:p>
    <w:p w:rsidR="008F01D6" w:rsidRDefault="007808CB">
      <w:pPr>
        <w:ind w:firstLine="709"/>
        <w:jc w:val="both"/>
        <w:rPr>
          <w:color w:val="00000A"/>
          <w:spacing w:val="0"/>
          <w:sz w:val="28"/>
          <w:szCs w:val="28"/>
        </w:rPr>
      </w:pPr>
      <w:r>
        <w:rPr>
          <w:spacing w:val="0"/>
          <w:sz w:val="28"/>
          <w:szCs w:val="28"/>
        </w:rPr>
        <w:t>10. В</w:t>
      </w:r>
      <w:r>
        <w:rPr>
          <w:spacing w:val="0"/>
          <w:sz w:val="28"/>
          <w:szCs w:val="28"/>
        </w:rPr>
        <w:t xml:space="preserve">ывоз ЖБО осуществляется за счет собственных денежных средств управляющих организаций, юридических, физических лиц, индивидуальных предпринимателей - владельцев </w:t>
      </w:r>
      <w:proofErr w:type="spellStart"/>
      <w:r>
        <w:rPr>
          <w:spacing w:val="0"/>
          <w:sz w:val="28"/>
          <w:szCs w:val="28"/>
        </w:rPr>
        <w:t>неканализованного</w:t>
      </w:r>
      <w:proofErr w:type="spellEnd"/>
      <w:r>
        <w:rPr>
          <w:spacing w:val="0"/>
          <w:sz w:val="28"/>
          <w:szCs w:val="28"/>
        </w:rPr>
        <w:t xml:space="preserve"> жилищного фонда и нежилых помещений, в том числе владельцев частных домовладен</w:t>
      </w:r>
      <w:r>
        <w:rPr>
          <w:spacing w:val="0"/>
          <w:sz w:val="28"/>
          <w:szCs w:val="28"/>
        </w:rPr>
        <w:t>ий.</w:t>
      </w:r>
    </w:p>
    <w:p w:rsidR="008F01D6" w:rsidRDefault="007808CB">
      <w:pPr>
        <w:ind w:firstLine="709"/>
        <w:jc w:val="both"/>
        <w:rPr>
          <w:color w:val="00000A"/>
          <w:spacing w:val="0"/>
          <w:sz w:val="28"/>
          <w:szCs w:val="28"/>
        </w:rPr>
      </w:pPr>
      <w:r>
        <w:rPr>
          <w:spacing w:val="0"/>
          <w:sz w:val="28"/>
          <w:szCs w:val="28"/>
        </w:rPr>
        <w:t>11. Заключение договора на вывоз жидких бытовых отходов с организацией, оказывающей данные услуги, для всех юридических и физических лиц, использующих в качестве накопителя стоков выгребные ямы, является обязательным.</w:t>
      </w:r>
    </w:p>
    <w:p w:rsidR="008F01D6" w:rsidRDefault="007808CB">
      <w:pPr>
        <w:ind w:firstLine="709"/>
        <w:jc w:val="both"/>
        <w:rPr>
          <w:spacing w:val="0"/>
          <w:sz w:val="28"/>
          <w:szCs w:val="28"/>
        </w:rPr>
      </w:pPr>
      <w:r>
        <w:rPr>
          <w:spacing w:val="0"/>
          <w:sz w:val="28"/>
          <w:szCs w:val="28"/>
        </w:rPr>
        <w:t>12. Ответственность за техническое</w:t>
      </w:r>
      <w:r>
        <w:rPr>
          <w:spacing w:val="0"/>
          <w:sz w:val="28"/>
          <w:szCs w:val="28"/>
        </w:rPr>
        <w:t xml:space="preserve"> состояние и содержание </w:t>
      </w:r>
      <w:proofErr w:type="spellStart"/>
      <w:r>
        <w:rPr>
          <w:spacing w:val="0"/>
          <w:sz w:val="28"/>
          <w:szCs w:val="28"/>
        </w:rPr>
        <w:t>неканализованных</w:t>
      </w:r>
      <w:proofErr w:type="spellEnd"/>
      <w:r>
        <w:rPr>
          <w:spacing w:val="0"/>
          <w:sz w:val="28"/>
          <w:szCs w:val="28"/>
        </w:rPr>
        <w:t xml:space="preserve"> уборных, мусоросборников и утепленных отстойников возлагается на юридические или физические лица, индивидуальных предпринимателей, в собственности, аренде или ином вещном праве либо в правлении которых находится жил</w:t>
      </w:r>
      <w:r>
        <w:rPr>
          <w:spacing w:val="0"/>
          <w:sz w:val="28"/>
          <w:szCs w:val="28"/>
        </w:rPr>
        <w:t>ищный фонд и нежилые помещения.</w:t>
      </w:r>
    </w:p>
    <w:p w:rsidR="008F01D6" w:rsidRDefault="008F01D6">
      <w:pPr>
        <w:ind w:firstLine="709"/>
        <w:jc w:val="both"/>
        <w:rPr>
          <w:spacing w:val="0"/>
          <w:sz w:val="28"/>
          <w:szCs w:val="28"/>
        </w:rPr>
      </w:pPr>
    </w:p>
    <w:p w:rsidR="008F01D6" w:rsidRDefault="007808CB">
      <w:pPr>
        <w:ind w:firstLine="709"/>
        <w:jc w:val="center"/>
        <w:rPr>
          <w:spacing w:val="0"/>
          <w:sz w:val="28"/>
          <w:szCs w:val="28"/>
        </w:rPr>
      </w:pPr>
      <w:r>
        <w:rPr>
          <w:spacing w:val="0"/>
          <w:sz w:val="28"/>
          <w:szCs w:val="28"/>
        </w:rPr>
        <w:t>Статья 18. Требования к выгулу домашних животных</w:t>
      </w:r>
    </w:p>
    <w:p w:rsidR="008F01D6" w:rsidRDefault="008F01D6">
      <w:pPr>
        <w:ind w:firstLine="709"/>
        <w:jc w:val="both"/>
        <w:rPr>
          <w:spacing w:val="0"/>
          <w:sz w:val="28"/>
          <w:szCs w:val="28"/>
        </w:rPr>
      </w:pPr>
    </w:p>
    <w:p w:rsidR="008F01D6" w:rsidRDefault="007808CB">
      <w:pPr>
        <w:widowControl w:val="0"/>
        <w:ind w:firstLine="709"/>
        <w:jc w:val="both"/>
      </w:pPr>
      <w:r>
        <w:rPr>
          <w:rFonts w:eastAsia="Andale Sans UI"/>
          <w:sz w:val="28"/>
          <w:szCs w:val="28"/>
          <w:lang w:eastAsia="en-US" w:bidi="en-US"/>
        </w:rPr>
        <w:t xml:space="preserve">1. Площадки для выгула домашних животных должны размещаться на территориях общего пользования муниципального образования, свободных от зеленых насаждений, за пределами </w:t>
      </w:r>
      <w:r>
        <w:rPr>
          <w:rFonts w:eastAsia="Andale Sans UI"/>
          <w:sz w:val="28"/>
          <w:szCs w:val="28"/>
          <w:lang w:eastAsia="en-US" w:bidi="en-US"/>
        </w:rPr>
        <w:t xml:space="preserve">первого и второго поясов зон </w:t>
      </w:r>
      <w:r>
        <w:rPr>
          <w:rFonts w:eastAsia="Andale Sans UI"/>
          <w:sz w:val="28"/>
          <w:szCs w:val="28"/>
          <w:lang w:eastAsia="en-US" w:bidi="en-US"/>
        </w:rPr>
        <w:lastRenderedPageBreak/>
        <w:t>санитарной охраны источников питьевого водоснабжения. Организуются по согласованию с администрацией Савинского</w:t>
      </w:r>
      <w:r>
        <w:rPr>
          <w:sz w:val="28"/>
          <w:szCs w:val="28"/>
        </w:rPr>
        <w:t xml:space="preserve"> </w:t>
      </w:r>
      <w:r>
        <w:rPr>
          <w:rFonts w:eastAsia="Andale Sans UI"/>
          <w:spacing w:val="0"/>
          <w:sz w:val="28"/>
          <w:szCs w:val="28"/>
          <w:lang w:eastAsia="en-US" w:bidi="en-US"/>
        </w:rPr>
        <w:t xml:space="preserve"> муниципального района </w:t>
      </w:r>
      <w:r>
        <w:rPr>
          <w:rFonts w:eastAsia="Andale Sans UI"/>
          <w:sz w:val="28"/>
          <w:szCs w:val="28"/>
          <w:lang w:eastAsia="en-US" w:bidi="en-US"/>
        </w:rPr>
        <w:t>и содержатся владельцами собак и других домашних животных.</w:t>
      </w:r>
    </w:p>
    <w:p w:rsidR="008F01D6" w:rsidRDefault="007808CB">
      <w:pPr>
        <w:widowControl w:val="0"/>
        <w:ind w:firstLine="709"/>
        <w:jc w:val="both"/>
        <w:rPr>
          <w:rFonts w:eastAsia="Andale Sans UI"/>
          <w:sz w:val="28"/>
          <w:szCs w:val="28"/>
          <w:lang w:eastAsia="en-US" w:bidi="en-US"/>
        </w:rPr>
      </w:pPr>
      <w:r>
        <w:rPr>
          <w:rFonts w:eastAsia="Andale Sans UI"/>
          <w:sz w:val="28"/>
          <w:szCs w:val="28"/>
          <w:lang w:eastAsia="en-US" w:bidi="en-US"/>
        </w:rPr>
        <w:t xml:space="preserve">2. Расстояние от границы площадки </w:t>
      </w:r>
      <w:r>
        <w:rPr>
          <w:rFonts w:eastAsia="Andale Sans UI"/>
          <w:sz w:val="28"/>
          <w:szCs w:val="28"/>
          <w:lang w:eastAsia="en-US" w:bidi="en-US"/>
        </w:rPr>
        <w:t>до окон жилых и общественных зданий должно быть не менее 25 м, а от участков детских учреждений, школ, детских, спортивных площадок, площадок отдыха – не менее 40 м.</w:t>
      </w:r>
    </w:p>
    <w:p w:rsidR="008F01D6" w:rsidRDefault="007808CB">
      <w:pPr>
        <w:widowControl w:val="0"/>
        <w:ind w:firstLine="709"/>
        <w:jc w:val="both"/>
        <w:rPr>
          <w:rFonts w:eastAsia="Andale Sans UI"/>
          <w:sz w:val="28"/>
          <w:szCs w:val="28"/>
          <w:lang w:eastAsia="en-US" w:bidi="en-US"/>
        </w:rPr>
      </w:pPr>
      <w:r>
        <w:rPr>
          <w:rFonts w:eastAsia="Andale Sans UI"/>
          <w:sz w:val="28"/>
          <w:szCs w:val="28"/>
          <w:lang w:eastAsia="en-US" w:bidi="en-US"/>
        </w:rPr>
        <w:t>3. Покрытие поверхности площадки для выгула собак должно иметь выровненную поверхность, не</w:t>
      </w:r>
      <w:r>
        <w:rPr>
          <w:rFonts w:eastAsia="Andale Sans UI"/>
          <w:sz w:val="28"/>
          <w:szCs w:val="28"/>
          <w:lang w:eastAsia="en-US" w:bidi="en-US"/>
        </w:rPr>
        <w:t xml:space="preserve"> травмирующую конечности животных (газонное, песчаное, песчано-земляное покрытие), а также быть удобным для регулярной уборки и обновления.</w:t>
      </w:r>
    </w:p>
    <w:p w:rsidR="008F01D6" w:rsidRDefault="007808CB">
      <w:pPr>
        <w:widowControl w:val="0"/>
        <w:ind w:firstLine="709"/>
        <w:jc w:val="both"/>
        <w:rPr>
          <w:rFonts w:eastAsia="Andale Sans UI"/>
          <w:sz w:val="28"/>
          <w:szCs w:val="28"/>
          <w:lang w:eastAsia="en-US" w:bidi="en-US"/>
        </w:rPr>
      </w:pPr>
      <w:r>
        <w:rPr>
          <w:rFonts w:eastAsia="Andale Sans UI"/>
          <w:sz w:val="28"/>
          <w:szCs w:val="28"/>
          <w:lang w:eastAsia="en-US" w:bidi="en-US"/>
        </w:rPr>
        <w:t>4. На территории площадки должен быть предусмотрен информационный стенд с правилами пользования площадкой.</w:t>
      </w:r>
    </w:p>
    <w:p w:rsidR="008F01D6" w:rsidRDefault="007808CB">
      <w:pPr>
        <w:ind w:firstLine="709"/>
        <w:jc w:val="both"/>
        <w:rPr>
          <w:sz w:val="28"/>
          <w:szCs w:val="28"/>
        </w:rPr>
      </w:pPr>
      <w:r>
        <w:rPr>
          <w:sz w:val="28"/>
          <w:szCs w:val="28"/>
          <w:lang w:eastAsia="zh-CN"/>
        </w:rPr>
        <w:t xml:space="preserve">5. </w:t>
      </w:r>
      <w:r>
        <w:rPr>
          <w:sz w:val="28"/>
          <w:szCs w:val="28"/>
        </w:rPr>
        <w:t>Огражд</w:t>
      </w:r>
      <w:r>
        <w:rPr>
          <w:sz w:val="28"/>
          <w:szCs w:val="28"/>
        </w:rPr>
        <w:t>ение должно быть представлено забором (металлическая сетка) высотой не менее 1,5 м. Расстояние между элементами и секциями ограждения, его нижним краем и землей не должно позволять животному покидать площадку или причинять себе травму.</w:t>
      </w:r>
    </w:p>
    <w:p w:rsidR="008F01D6" w:rsidRDefault="008F01D6">
      <w:pPr>
        <w:ind w:firstLine="709"/>
        <w:jc w:val="both"/>
        <w:rPr>
          <w:sz w:val="28"/>
          <w:szCs w:val="28"/>
        </w:rPr>
      </w:pPr>
    </w:p>
    <w:p w:rsidR="008F01D6" w:rsidRDefault="008F01D6">
      <w:pPr>
        <w:ind w:firstLine="709"/>
        <w:jc w:val="center"/>
        <w:rPr>
          <w:spacing w:val="0"/>
          <w:sz w:val="28"/>
          <w:szCs w:val="28"/>
        </w:rPr>
      </w:pPr>
    </w:p>
    <w:p w:rsidR="008F01D6" w:rsidRDefault="007808CB">
      <w:pPr>
        <w:ind w:firstLine="709"/>
        <w:jc w:val="center"/>
        <w:rPr>
          <w:bCs/>
          <w:spacing w:val="0"/>
          <w:sz w:val="28"/>
          <w:szCs w:val="28"/>
        </w:rPr>
      </w:pPr>
      <w:r>
        <w:rPr>
          <w:bCs/>
          <w:spacing w:val="0"/>
          <w:sz w:val="28"/>
          <w:szCs w:val="28"/>
        </w:rPr>
        <w:t>Статья 19. Требова</w:t>
      </w:r>
      <w:r>
        <w:rPr>
          <w:bCs/>
          <w:spacing w:val="0"/>
          <w:sz w:val="28"/>
          <w:szCs w:val="28"/>
        </w:rPr>
        <w:t>ния к размещению и содержанию некапитальных, в том числе нестационарных, строений, сооружений</w:t>
      </w:r>
    </w:p>
    <w:p w:rsidR="008F01D6" w:rsidRDefault="008F01D6">
      <w:pPr>
        <w:tabs>
          <w:tab w:val="left" w:pos="720"/>
        </w:tabs>
        <w:ind w:firstLine="709"/>
        <w:jc w:val="both"/>
        <w:rPr>
          <w:spacing w:val="0"/>
          <w:sz w:val="28"/>
          <w:szCs w:val="28"/>
        </w:rPr>
      </w:pPr>
    </w:p>
    <w:p w:rsidR="008F01D6" w:rsidRDefault="007808CB">
      <w:pPr>
        <w:tabs>
          <w:tab w:val="left" w:pos="720"/>
        </w:tabs>
        <w:ind w:firstLine="709"/>
        <w:jc w:val="both"/>
        <w:rPr>
          <w:color w:val="00000A"/>
          <w:spacing w:val="0"/>
          <w:sz w:val="28"/>
          <w:szCs w:val="28"/>
        </w:rPr>
      </w:pPr>
      <w:r>
        <w:rPr>
          <w:spacing w:val="0"/>
          <w:sz w:val="28"/>
          <w:szCs w:val="28"/>
        </w:rPr>
        <w:t>1.Установка некапитальных нестационарных строений и сооружений производится в установленном законом порядке с учетом требования градостроительного, земельного, с</w:t>
      </w:r>
      <w:r>
        <w:rPr>
          <w:spacing w:val="0"/>
          <w:sz w:val="28"/>
          <w:szCs w:val="28"/>
        </w:rPr>
        <w:t xml:space="preserve">анитарно-эпидемиологического, экологического, противопожарного законодательства, технических регламентов и с учетом необходимости обеспечения их доступности для маломобильных групп населения (путем использования пандусов, поручней, </w:t>
      </w:r>
      <w:proofErr w:type="spellStart"/>
      <w:r>
        <w:rPr>
          <w:spacing w:val="0"/>
          <w:sz w:val="28"/>
          <w:szCs w:val="28"/>
        </w:rPr>
        <w:t>специальныхтактильных</w:t>
      </w:r>
      <w:proofErr w:type="spellEnd"/>
      <w:r>
        <w:rPr>
          <w:spacing w:val="0"/>
          <w:sz w:val="28"/>
          <w:szCs w:val="28"/>
        </w:rPr>
        <w:t xml:space="preserve"> и </w:t>
      </w:r>
      <w:r>
        <w:rPr>
          <w:spacing w:val="0"/>
          <w:sz w:val="28"/>
          <w:szCs w:val="28"/>
        </w:rPr>
        <w:t>сигнальных маркировок).</w:t>
      </w:r>
    </w:p>
    <w:p w:rsidR="008F01D6" w:rsidRDefault="007808CB">
      <w:pPr>
        <w:ind w:firstLine="709"/>
        <w:jc w:val="both"/>
        <w:rPr>
          <w:color w:val="00000A"/>
          <w:spacing w:val="0"/>
          <w:sz w:val="28"/>
          <w:szCs w:val="28"/>
        </w:rPr>
      </w:pPr>
      <w:r>
        <w:rPr>
          <w:spacing w:val="0"/>
          <w:sz w:val="28"/>
          <w:szCs w:val="28"/>
        </w:rPr>
        <w:t>2. При создании некапитальных сооружений применяются отделочные материалы, соответствующие архитектурно-художественному облику населенного пункта, декоративно-художественному дизайнерскому стилю благоустраиваемой территории населенн</w:t>
      </w:r>
      <w:r>
        <w:rPr>
          <w:spacing w:val="0"/>
          <w:sz w:val="28"/>
          <w:szCs w:val="28"/>
        </w:rPr>
        <w:t>ого пункта, а также отвечающие условиям долговременной эксплуатации.</w:t>
      </w:r>
    </w:p>
    <w:p w:rsidR="008F01D6" w:rsidRDefault="007808CB">
      <w:pPr>
        <w:ind w:firstLine="709"/>
        <w:jc w:val="both"/>
        <w:rPr>
          <w:color w:val="00000A"/>
          <w:spacing w:val="0"/>
          <w:sz w:val="28"/>
          <w:szCs w:val="28"/>
        </w:rPr>
      </w:pPr>
      <w:r>
        <w:rPr>
          <w:spacing w:val="0"/>
          <w:sz w:val="28"/>
          <w:szCs w:val="28"/>
        </w:rPr>
        <w:t xml:space="preserve">3. </w:t>
      </w:r>
      <w:proofErr w:type="gramStart"/>
      <w:r>
        <w:rPr>
          <w:spacing w:val="0"/>
          <w:sz w:val="28"/>
          <w:szCs w:val="28"/>
        </w:rPr>
        <w:t>Не допускается размещение некапитальных строений и сооружений с нарушением действующего законодательства, в том числе в арках зданий, на газонах, площадках (детских, для отдыха, спорти</w:t>
      </w:r>
      <w:r>
        <w:rPr>
          <w:spacing w:val="0"/>
          <w:sz w:val="28"/>
          <w:szCs w:val="28"/>
        </w:rPr>
        <w:t>вных, транспортных стоянках), посадочных площадках пассажирского транспорта (за исключением сблокированных с остановочным павильоном), в охранной зоне инженерных сетей, а также ближе 10 м. от остановочных павильонов, 25 м. от вентиляционных шахт, перед вит</w:t>
      </w:r>
      <w:r>
        <w:rPr>
          <w:spacing w:val="0"/>
          <w:sz w:val="28"/>
          <w:szCs w:val="28"/>
        </w:rPr>
        <w:t>ринами торговых организаций, 5 м</w:t>
      </w:r>
      <w:proofErr w:type="gramEnd"/>
      <w:r>
        <w:rPr>
          <w:spacing w:val="0"/>
          <w:sz w:val="28"/>
          <w:szCs w:val="28"/>
        </w:rPr>
        <w:t xml:space="preserve"> от окон жилых помещений, 3м. от ствола дерева, 1,5 м. от внешней границы кроны кустарника.</w:t>
      </w:r>
    </w:p>
    <w:p w:rsidR="008F01D6" w:rsidRDefault="007808CB">
      <w:pPr>
        <w:tabs>
          <w:tab w:val="left" w:pos="720"/>
        </w:tabs>
        <w:ind w:firstLine="709"/>
        <w:jc w:val="both"/>
        <w:rPr>
          <w:color w:val="00000A"/>
          <w:spacing w:val="0"/>
          <w:sz w:val="28"/>
          <w:szCs w:val="28"/>
        </w:rPr>
      </w:pPr>
      <w:r>
        <w:rPr>
          <w:spacing w:val="0"/>
          <w:sz w:val="28"/>
          <w:szCs w:val="28"/>
        </w:rPr>
        <w:t xml:space="preserve">4. Некапитальные нестационарные сооружения должны находиться в технически исправном состоянии, быть отремонтированы, а также должны </w:t>
      </w:r>
      <w:r>
        <w:rPr>
          <w:spacing w:val="0"/>
          <w:sz w:val="28"/>
          <w:szCs w:val="28"/>
        </w:rPr>
        <w:lastRenderedPageBreak/>
        <w:t>быть чистыми, окрашенными, не иметь повреждений, в том числе трещин, ржавчины, сколов, в зимнее время - очищены от снега, наледи, сосулек.</w:t>
      </w:r>
    </w:p>
    <w:p w:rsidR="008F01D6" w:rsidRDefault="007808CB">
      <w:pPr>
        <w:tabs>
          <w:tab w:val="left" w:pos="720"/>
        </w:tabs>
        <w:ind w:firstLine="709"/>
        <w:jc w:val="both"/>
        <w:rPr>
          <w:color w:val="00000A"/>
          <w:spacing w:val="0"/>
          <w:sz w:val="28"/>
          <w:szCs w:val="28"/>
        </w:rPr>
      </w:pPr>
      <w:r>
        <w:rPr>
          <w:spacing w:val="0"/>
          <w:sz w:val="28"/>
          <w:szCs w:val="28"/>
        </w:rPr>
        <w:t>5.Размещение некапитальных нестационарных сооружений на территориях населенных пунктов не должно препятствовать пешех</w:t>
      </w:r>
      <w:r>
        <w:rPr>
          <w:spacing w:val="0"/>
          <w:sz w:val="28"/>
          <w:szCs w:val="28"/>
        </w:rPr>
        <w:t>одному движению, ухудшать визуальное восприятие среды и благоустройство территории и застройки.</w:t>
      </w:r>
    </w:p>
    <w:p w:rsidR="008F01D6" w:rsidRDefault="007808CB">
      <w:pPr>
        <w:ind w:firstLine="709"/>
        <w:jc w:val="both"/>
        <w:rPr>
          <w:spacing w:val="0"/>
          <w:sz w:val="28"/>
          <w:szCs w:val="28"/>
        </w:rPr>
      </w:pPr>
      <w:r>
        <w:rPr>
          <w:spacing w:val="0"/>
          <w:sz w:val="28"/>
          <w:szCs w:val="28"/>
        </w:rPr>
        <w:t>6. Не допускается использование тротуаров, пешеходных дорожек, газонов, элементов благоустройства для подъезда и стоянки автотранспорта, осуществляющего доставк</w:t>
      </w:r>
      <w:r>
        <w:rPr>
          <w:spacing w:val="0"/>
          <w:sz w:val="28"/>
          <w:szCs w:val="28"/>
        </w:rPr>
        <w:t>у товара к некапитальным нестационарным объектам.</w:t>
      </w:r>
    </w:p>
    <w:p w:rsidR="008F01D6" w:rsidRDefault="008F01D6">
      <w:pPr>
        <w:ind w:firstLine="709"/>
        <w:jc w:val="both"/>
        <w:rPr>
          <w:spacing w:val="0"/>
          <w:sz w:val="28"/>
          <w:szCs w:val="28"/>
        </w:rPr>
      </w:pPr>
    </w:p>
    <w:p w:rsidR="008F01D6" w:rsidRDefault="007808CB">
      <w:pPr>
        <w:ind w:firstLine="709"/>
        <w:rPr>
          <w:bCs/>
          <w:spacing w:val="0"/>
          <w:sz w:val="28"/>
          <w:szCs w:val="28"/>
        </w:rPr>
      </w:pPr>
      <w:r>
        <w:rPr>
          <w:bCs/>
          <w:spacing w:val="0"/>
          <w:sz w:val="28"/>
          <w:szCs w:val="28"/>
        </w:rPr>
        <w:t xml:space="preserve">  Статья 20. Требования к содержанию строительных площадок</w:t>
      </w:r>
    </w:p>
    <w:p w:rsidR="008F01D6" w:rsidRDefault="008F01D6">
      <w:pPr>
        <w:ind w:firstLine="709"/>
        <w:rPr>
          <w:spacing w:val="0"/>
          <w:sz w:val="28"/>
          <w:szCs w:val="28"/>
        </w:rPr>
      </w:pPr>
    </w:p>
    <w:p w:rsidR="008F01D6" w:rsidRDefault="007808CB">
      <w:pPr>
        <w:tabs>
          <w:tab w:val="left" w:pos="720"/>
        </w:tabs>
        <w:ind w:firstLine="709"/>
        <w:jc w:val="both"/>
        <w:rPr>
          <w:color w:val="00000A"/>
          <w:spacing w:val="0"/>
          <w:sz w:val="28"/>
          <w:szCs w:val="28"/>
        </w:rPr>
      </w:pPr>
      <w:r>
        <w:rPr>
          <w:spacing w:val="0"/>
          <w:sz w:val="28"/>
          <w:szCs w:val="28"/>
        </w:rPr>
        <w:t>1. Лица, осуществляющие строительство, реконструкцию и капитальный ремонт объектов капитального строительства (в том числе многоквартирных домов)</w:t>
      </w:r>
      <w:r>
        <w:rPr>
          <w:spacing w:val="0"/>
          <w:sz w:val="28"/>
          <w:szCs w:val="28"/>
        </w:rPr>
        <w:t xml:space="preserve"> на территории</w:t>
      </w:r>
      <w:r>
        <w:rPr>
          <w:sz w:val="28"/>
          <w:szCs w:val="28"/>
        </w:rPr>
        <w:t xml:space="preserve"> </w:t>
      </w:r>
      <w:r>
        <w:rPr>
          <w:rStyle w:val="20"/>
          <w:shd w:val="clear" w:color="auto" w:fill="auto"/>
        </w:rPr>
        <w:t>Савинского</w:t>
      </w:r>
      <w:r>
        <w:rPr>
          <w:sz w:val="28"/>
          <w:szCs w:val="28"/>
        </w:rPr>
        <w:t xml:space="preserve">   городского</w:t>
      </w:r>
      <w:r>
        <w:rPr>
          <w:spacing w:val="0"/>
          <w:sz w:val="28"/>
          <w:szCs w:val="28"/>
        </w:rPr>
        <w:t xml:space="preserve"> поселения, обязаны:</w:t>
      </w:r>
    </w:p>
    <w:p w:rsidR="008F01D6" w:rsidRDefault="007808CB">
      <w:pPr>
        <w:ind w:firstLine="708"/>
        <w:jc w:val="both"/>
        <w:rPr>
          <w:color w:val="00000A"/>
          <w:spacing w:val="0"/>
          <w:sz w:val="28"/>
          <w:szCs w:val="28"/>
        </w:rPr>
      </w:pPr>
      <w:r>
        <w:rPr>
          <w:spacing w:val="0"/>
          <w:sz w:val="28"/>
          <w:szCs w:val="28"/>
        </w:rPr>
        <w:t>1) обустроить строительную площадку в подготовительный период в соответствии с проектом организации строительства до начала основных работ;</w:t>
      </w:r>
    </w:p>
    <w:p w:rsidR="008F01D6" w:rsidRDefault="007808CB">
      <w:pPr>
        <w:ind w:firstLine="709"/>
        <w:jc w:val="both"/>
        <w:rPr>
          <w:color w:val="00000A"/>
          <w:spacing w:val="0"/>
          <w:sz w:val="28"/>
          <w:szCs w:val="28"/>
        </w:rPr>
      </w:pPr>
      <w:r>
        <w:rPr>
          <w:spacing w:val="0"/>
          <w:sz w:val="28"/>
          <w:szCs w:val="28"/>
        </w:rPr>
        <w:t xml:space="preserve">2) установить на границах участка строительства </w:t>
      </w:r>
      <w:r>
        <w:rPr>
          <w:spacing w:val="0"/>
          <w:sz w:val="28"/>
          <w:szCs w:val="28"/>
        </w:rPr>
        <w:t>информационный щит размером не менее 1,5 x 2 м, доступный для обозрения с прилегающей к участку строительства территории и содержащий графическое изображение строящегося объекта, информацию о наименовании объекта, названии застройщика (заказчика), исполнит</w:t>
      </w:r>
      <w:r>
        <w:rPr>
          <w:spacing w:val="0"/>
          <w:sz w:val="28"/>
          <w:szCs w:val="28"/>
        </w:rPr>
        <w:t>еля работ (подрядчика, генподрядчика)</w:t>
      </w:r>
      <w:proofErr w:type="gramStart"/>
      <w:r>
        <w:rPr>
          <w:spacing w:val="0"/>
          <w:sz w:val="28"/>
          <w:szCs w:val="28"/>
        </w:rPr>
        <w:t>,ф</w:t>
      </w:r>
      <w:proofErr w:type="gramEnd"/>
      <w:r>
        <w:rPr>
          <w:spacing w:val="0"/>
          <w:sz w:val="28"/>
          <w:szCs w:val="28"/>
        </w:rPr>
        <w:t>амилии, должности и номерах телефонов ответственного производителя работ по объекту, сроках начала и окончания работ. При установке информационного щита обеспечивается его устойчивость к внешним воздействиям, предусма</w:t>
      </w:r>
      <w:r>
        <w:rPr>
          <w:spacing w:val="0"/>
          <w:sz w:val="28"/>
          <w:szCs w:val="28"/>
        </w:rPr>
        <w:t>тривается наличие подсветки. При строительстве, реконструкции линейных объектов и сетей инженерно-технического обеспечения размещение графического изображения строящегося (реконструируемого) объекта не требуется;</w:t>
      </w:r>
    </w:p>
    <w:p w:rsidR="008F01D6" w:rsidRDefault="007808CB">
      <w:pPr>
        <w:ind w:firstLine="709"/>
        <w:jc w:val="both"/>
        <w:rPr>
          <w:color w:val="00000A"/>
          <w:spacing w:val="0"/>
          <w:sz w:val="28"/>
          <w:szCs w:val="28"/>
        </w:rPr>
      </w:pPr>
      <w:r>
        <w:rPr>
          <w:spacing w:val="0"/>
          <w:sz w:val="28"/>
          <w:szCs w:val="28"/>
        </w:rPr>
        <w:t xml:space="preserve">  3) оборудовать и обозначить указателями и</w:t>
      </w:r>
      <w:r>
        <w:rPr>
          <w:spacing w:val="0"/>
          <w:sz w:val="28"/>
          <w:szCs w:val="28"/>
        </w:rPr>
        <w:t xml:space="preserve"> знаками пути объезда транспорта и прохода пешеходов (пешеходные галереи, настилы, перила, мостки, обустроенные объезды, дорожные знаки и т.д.), обеспечить аварийное освещение и освещение опасных мест. Пути пешеходного прохода должны учитывать беспрепятств</w:t>
      </w:r>
      <w:r>
        <w:rPr>
          <w:spacing w:val="0"/>
          <w:sz w:val="28"/>
          <w:szCs w:val="28"/>
        </w:rPr>
        <w:t>енный проезд маломобильных групп населения;</w:t>
      </w:r>
    </w:p>
    <w:p w:rsidR="008F01D6" w:rsidRDefault="007808CB">
      <w:pPr>
        <w:ind w:firstLine="709"/>
        <w:jc w:val="both"/>
        <w:rPr>
          <w:color w:val="00000A"/>
          <w:spacing w:val="0"/>
          <w:sz w:val="28"/>
          <w:szCs w:val="28"/>
        </w:rPr>
      </w:pPr>
      <w:r>
        <w:rPr>
          <w:spacing w:val="0"/>
          <w:sz w:val="28"/>
          <w:szCs w:val="28"/>
        </w:rPr>
        <w:t xml:space="preserve">  4) оборудовать благоустроенные внеплощадочные подъездные пути к строительной площадке с обеспечением выезда на существующие автомобильные дороги с твердым покрытием, подъездные пути должны обеспечивать проведен</w:t>
      </w:r>
      <w:r>
        <w:rPr>
          <w:spacing w:val="0"/>
          <w:sz w:val="28"/>
          <w:szCs w:val="28"/>
        </w:rPr>
        <w:t>ие механизированной уборки (выполняются в твердом покрытии) и исключить вынос грязи за пределы строительной площадки;</w:t>
      </w:r>
    </w:p>
    <w:p w:rsidR="008F01D6" w:rsidRDefault="007808CB">
      <w:pPr>
        <w:ind w:firstLine="709"/>
        <w:jc w:val="both"/>
        <w:rPr>
          <w:color w:val="00000A"/>
          <w:spacing w:val="0"/>
          <w:sz w:val="28"/>
          <w:szCs w:val="28"/>
        </w:rPr>
      </w:pPr>
      <w:r>
        <w:rPr>
          <w:spacing w:val="0"/>
          <w:sz w:val="28"/>
          <w:szCs w:val="28"/>
        </w:rPr>
        <w:t xml:space="preserve">  5) разместить на территории строительной площадки бытовые и подсобные помещения для рабочих и служащих, биотуалеты, временные </w:t>
      </w:r>
      <w:r>
        <w:rPr>
          <w:spacing w:val="0"/>
          <w:sz w:val="28"/>
          <w:szCs w:val="28"/>
        </w:rPr>
        <w:lastRenderedPageBreak/>
        <w:t>здания и с</w:t>
      </w:r>
      <w:r>
        <w:rPr>
          <w:spacing w:val="0"/>
          <w:sz w:val="28"/>
          <w:szCs w:val="28"/>
        </w:rPr>
        <w:t>ооружения производственного и складского назначения в соответствии с проектной документацией, оборудовать места для установки строительной техники;</w:t>
      </w:r>
    </w:p>
    <w:p w:rsidR="008F01D6" w:rsidRDefault="007808CB">
      <w:pPr>
        <w:ind w:firstLine="709"/>
        <w:jc w:val="both"/>
        <w:rPr>
          <w:color w:val="00000A"/>
          <w:spacing w:val="0"/>
          <w:sz w:val="28"/>
          <w:szCs w:val="28"/>
        </w:rPr>
      </w:pPr>
      <w:r>
        <w:rPr>
          <w:spacing w:val="0"/>
          <w:sz w:val="28"/>
          <w:szCs w:val="28"/>
        </w:rPr>
        <w:t xml:space="preserve">  6) складировать грунт, строительные материалы, изделия и конструкции в соответствии с проектом организации</w:t>
      </w:r>
      <w:r>
        <w:rPr>
          <w:spacing w:val="0"/>
          <w:sz w:val="28"/>
          <w:szCs w:val="28"/>
        </w:rPr>
        <w:t xml:space="preserve"> строительства;</w:t>
      </w:r>
    </w:p>
    <w:p w:rsidR="008F01D6" w:rsidRDefault="007808CB">
      <w:pPr>
        <w:ind w:firstLine="709"/>
        <w:jc w:val="both"/>
        <w:rPr>
          <w:color w:val="00000A"/>
          <w:spacing w:val="0"/>
          <w:sz w:val="28"/>
          <w:szCs w:val="28"/>
        </w:rPr>
      </w:pPr>
      <w:r>
        <w:rPr>
          <w:spacing w:val="0"/>
          <w:sz w:val="28"/>
          <w:szCs w:val="28"/>
        </w:rPr>
        <w:t xml:space="preserve">  7) оборудовать место для размещения контейнеров для накопления ТКО, установить бункер для накопления строительных отходов;</w:t>
      </w:r>
    </w:p>
    <w:p w:rsidR="008F01D6" w:rsidRDefault="007808CB">
      <w:pPr>
        <w:ind w:firstLine="709"/>
        <w:jc w:val="both"/>
        <w:rPr>
          <w:color w:val="00000A"/>
          <w:spacing w:val="0"/>
          <w:sz w:val="28"/>
          <w:szCs w:val="28"/>
        </w:rPr>
      </w:pPr>
      <w:r>
        <w:rPr>
          <w:spacing w:val="0"/>
          <w:sz w:val="28"/>
          <w:szCs w:val="28"/>
        </w:rPr>
        <w:t xml:space="preserve">  8) установить ограждение сохраняемых деревьев, при производстве строительных работ запрещается не предусмотренный</w:t>
      </w:r>
      <w:r>
        <w:rPr>
          <w:spacing w:val="0"/>
          <w:sz w:val="28"/>
          <w:szCs w:val="28"/>
        </w:rPr>
        <w:t xml:space="preserve"> проектной документацией снос древесно-кустарниковой растительности, повреждение корней деревьев и засыпка грунтом корневых шеек и стволов растущих деревьев и кустарников;</w:t>
      </w:r>
    </w:p>
    <w:p w:rsidR="008F01D6" w:rsidRDefault="007808CB">
      <w:pPr>
        <w:ind w:firstLine="709"/>
        <w:jc w:val="both"/>
        <w:rPr>
          <w:color w:val="00000A"/>
          <w:spacing w:val="0"/>
          <w:sz w:val="28"/>
          <w:szCs w:val="28"/>
        </w:rPr>
      </w:pPr>
      <w:r>
        <w:rPr>
          <w:spacing w:val="0"/>
          <w:sz w:val="28"/>
          <w:szCs w:val="28"/>
        </w:rPr>
        <w:t xml:space="preserve">  9) обустроить временные подъездные пути с учетом требований по предотвращению повр</w:t>
      </w:r>
      <w:r>
        <w:rPr>
          <w:spacing w:val="0"/>
          <w:sz w:val="28"/>
          <w:szCs w:val="28"/>
        </w:rPr>
        <w:t>еждений древесно-кустарниковой растительности;</w:t>
      </w:r>
    </w:p>
    <w:p w:rsidR="008F01D6" w:rsidRDefault="007808CB">
      <w:pPr>
        <w:ind w:firstLine="709"/>
        <w:jc w:val="both"/>
        <w:rPr>
          <w:color w:val="00000A"/>
          <w:spacing w:val="0"/>
          <w:sz w:val="28"/>
          <w:szCs w:val="28"/>
        </w:rPr>
      </w:pPr>
      <w:r>
        <w:rPr>
          <w:spacing w:val="0"/>
          <w:sz w:val="28"/>
          <w:szCs w:val="28"/>
        </w:rPr>
        <w:t xml:space="preserve">  10) оборудовать транспортные средства, перевозящие сыпучие грузы, специальными съемными тентами, препятствующими загрязнению автомобильных дорог;</w:t>
      </w:r>
    </w:p>
    <w:p w:rsidR="008F01D6" w:rsidRDefault="007808CB">
      <w:pPr>
        <w:ind w:firstLine="709"/>
        <w:jc w:val="both"/>
        <w:rPr>
          <w:color w:val="00000A"/>
          <w:spacing w:val="0"/>
          <w:sz w:val="28"/>
          <w:szCs w:val="28"/>
        </w:rPr>
      </w:pPr>
      <w:r>
        <w:rPr>
          <w:spacing w:val="0"/>
          <w:sz w:val="28"/>
          <w:szCs w:val="28"/>
        </w:rPr>
        <w:t xml:space="preserve">  11) обеспечить при производстве строительных работ сохранно</w:t>
      </w:r>
      <w:r>
        <w:rPr>
          <w:spacing w:val="0"/>
          <w:sz w:val="28"/>
          <w:szCs w:val="28"/>
        </w:rPr>
        <w:t>сть сетей инженерно-технического обеспечения, зеленых насаждений и малых архитектурных форм;</w:t>
      </w:r>
    </w:p>
    <w:p w:rsidR="008F01D6" w:rsidRDefault="007808CB">
      <w:pPr>
        <w:ind w:firstLine="709"/>
        <w:jc w:val="both"/>
        <w:rPr>
          <w:color w:val="00000A"/>
          <w:spacing w:val="0"/>
          <w:sz w:val="28"/>
          <w:szCs w:val="28"/>
        </w:rPr>
      </w:pPr>
      <w:r>
        <w:rPr>
          <w:spacing w:val="0"/>
          <w:sz w:val="28"/>
          <w:szCs w:val="28"/>
        </w:rPr>
        <w:t xml:space="preserve">  12) выполнять регулярную (не реже одного раза в неделю) уборку территорий строительных площадок и прилегающих территорий в пределах 10 метров от ограждения строй</w:t>
      </w:r>
      <w:r>
        <w:rPr>
          <w:spacing w:val="0"/>
          <w:sz w:val="28"/>
          <w:szCs w:val="28"/>
        </w:rPr>
        <w:t>ки;</w:t>
      </w:r>
    </w:p>
    <w:p w:rsidR="008F01D6" w:rsidRDefault="007808CB">
      <w:pPr>
        <w:ind w:firstLine="709"/>
        <w:jc w:val="both"/>
        <w:rPr>
          <w:color w:val="00000A"/>
          <w:spacing w:val="0"/>
          <w:sz w:val="28"/>
          <w:szCs w:val="28"/>
        </w:rPr>
      </w:pPr>
      <w:r>
        <w:rPr>
          <w:spacing w:val="0"/>
          <w:sz w:val="28"/>
          <w:szCs w:val="28"/>
        </w:rPr>
        <w:t xml:space="preserve">  13) обеспечивать регулярный вывоз строительных отходов и твердых коммунальных отходов со строительных площадок. Запрещается складирование отходов производства и потребления на строительной площадке, вне специально отведенных для этих целей местах.</w:t>
      </w:r>
    </w:p>
    <w:p w:rsidR="008F01D6" w:rsidRDefault="007808CB">
      <w:pPr>
        <w:ind w:firstLine="709"/>
        <w:jc w:val="both"/>
        <w:rPr>
          <w:color w:val="00000A"/>
          <w:spacing w:val="0"/>
          <w:sz w:val="28"/>
          <w:szCs w:val="28"/>
        </w:rPr>
      </w:pPr>
      <w:r>
        <w:rPr>
          <w:spacing w:val="0"/>
          <w:sz w:val="28"/>
          <w:szCs w:val="28"/>
        </w:rPr>
        <w:t xml:space="preserve">  </w:t>
      </w:r>
      <w:proofErr w:type="gramStart"/>
      <w:r>
        <w:rPr>
          <w:spacing w:val="0"/>
          <w:sz w:val="28"/>
          <w:szCs w:val="28"/>
        </w:rPr>
        <w:t xml:space="preserve">14) осуществлять вывоз снега, собранного с территорий строительных площадок, на </w:t>
      </w:r>
      <w:proofErr w:type="spellStart"/>
      <w:r>
        <w:rPr>
          <w:spacing w:val="0"/>
          <w:sz w:val="28"/>
          <w:szCs w:val="28"/>
        </w:rPr>
        <w:t>снегосвалку</w:t>
      </w:r>
      <w:proofErr w:type="spellEnd"/>
      <w:r>
        <w:rPr>
          <w:spacing w:val="0"/>
          <w:sz w:val="28"/>
          <w:szCs w:val="28"/>
        </w:rPr>
        <w:t>;</w:t>
      </w:r>
      <w:proofErr w:type="gramEnd"/>
    </w:p>
    <w:p w:rsidR="008F01D6" w:rsidRDefault="007808CB">
      <w:pPr>
        <w:ind w:firstLine="709"/>
        <w:jc w:val="both"/>
        <w:rPr>
          <w:color w:val="00000A"/>
          <w:spacing w:val="0"/>
          <w:sz w:val="28"/>
          <w:szCs w:val="28"/>
        </w:rPr>
      </w:pPr>
      <w:r>
        <w:rPr>
          <w:spacing w:val="0"/>
          <w:sz w:val="28"/>
          <w:szCs w:val="28"/>
        </w:rPr>
        <w:t xml:space="preserve">  15) предусмотреть наличие фасадной защитной сетки, препятствующей распространению строительной пыли и мелкофракционных отходов, в случае производства работ по от</w:t>
      </w:r>
      <w:r>
        <w:rPr>
          <w:spacing w:val="0"/>
          <w:sz w:val="28"/>
          <w:szCs w:val="28"/>
        </w:rPr>
        <w:t>делке фасадов строящихся (реконструируемых) объектов и ремонту фасадов существующих зданий. Ограждения из сеток навешиваются на специально изготовленные для этих целей крепления по фасаду здания или на конструкцию лесов (при их наличии). Сетки натягиваются</w:t>
      </w:r>
      <w:r>
        <w:rPr>
          <w:spacing w:val="0"/>
          <w:sz w:val="28"/>
          <w:szCs w:val="28"/>
        </w:rPr>
        <w:t xml:space="preserve"> и закрепляются по всей поверхности фасада для придания им устойчивости. Не допускается наличие искривлений и провисаний фасадной сетки.</w:t>
      </w:r>
    </w:p>
    <w:p w:rsidR="008F01D6" w:rsidRDefault="007808CB">
      <w:pPr>
        <w:ind w:firstLine="709"/>
        <w:jc w:val="both"/>
        <w:rPr>
          <w:color w:val="00000A"/>
          <w:spacing w:val="0"/>
          <w:sz w:val="28"/>
          <w:szCs w:val="28"/>
        </w:rPr>
      </w:pPr>
      <w:r>
        <w:rPr>
          <w:spacing w:val="0"/>
          <w:sz w:val="28"/>
          <w:szCs w:val="28"/>
        </w:rPr>
        <w:t xml:space="preserve">  16) строительные площадки, а также площадки объектов при их реконструкции и капитальном ремонте должны ограждаться на</w:t>
      </w:r>
      <w:r>
        <w:rPr>
          <w:spacing w:val="0"/>
          <w:sz w:val="28"/>
          <w:szCs w:val="28"/>
        </w:rPr>
        <w:t xml:space="preserve"> период строительных работ сплошным (глухим) забором из </w:t>
      </w:r>
      <w:proofErr w:type="spellStart"/>
      <w:r>
        <w:rPr>
          <w:spacing w:val="0"/>
          <w:sz w:val="28"/>
          <w:szCs w:val="28"/>
        </w:rPr>
        <w:t>профлиста</w:t>
      </w:r>
      <w:proofErr w:type="spellEnd"/>
      <w:r>
        <w:rPr>
          <w:spacing w:val="0"/>
          <w:sz w:val="28"/>
          <w:szCs w:val="28"/>
        </w:rPr>
        <w:t xml:space="preserve"> темно-зеленого цвета, окраска заводского изготовления, толщиной 0,8 мм, шаг стоек 2,5 - 3,0 м, высотой не менее 2,0 м, выполненным в едином конструктивно-дизайнерском решении. Ограждения, не</w:t>
      </w:r>
      <w:r>
        <w:rPr>
          <w:spacing w:val="0"/>
          <w:sz w:val="28"/>
          <w:szCs w:val="28"/>
        </w:rPr>
        <w:t xml:space="preserve">посредственно примыкающие к тротуарам, пешеходным дорожкам, следует обустраивать </w:t>
      </w:r>
      <w:r>
        <w:rPr>
          <w:spacing w:val="0"/>
          <w:sz w:val="28"/>
          <w:szCs w:val="28"/>
        </w:rPr>
        <w:lastRenderedPageBreak/>
        <w:t xml:space="preserve">защитным козырьком, проезды, как правило, должны выходить на второстепенные улицы и оборудоваться шлагбаумами или воротами. </w:t>
      </w:r>
    </w:p>
    <w:p w:rsidR="008F01D6" w:rsidRDefault="007808CB">
      <w:pPr>
        <w:ind w:firstLine="709"/>
        <w:jc w:val="both"/>
        <w:rPr>
          <w:color w:val="00000A"/>
          <w:spacing w:val="0"/>
          <w:sz w:val="28"/>
          <w:szCs w:val="28"/>
        </w:rPr>
      </w:pPr>
      <w:r>
        <w:rPr>
          <w:spacing w:val="0"/>
          <w:sz w:val="28"/>
          <w:szCs w:val="28"/>
        </w:rPr>
        <w:t xml:space="preserve">  17) восстановить дороги общего пользования, кото</w:t>
      </w:r>
      <w:r>
        <w:rPr>
          <w:spacing w:val="0"/>
          <w:sz w:val="28"/>
          <w:szCs w:val="28"/>
        </w:rPr>
        <w:t>рые использовались спецтехникой для проезда на строительную площадку.</w:t>
      </w:r>
    </w:p>
    <w:p w:rsidR="008F01D6" w:rsidRDefault="007808CB">
      <w:pPr>
        <w:tabs>
          <w:tab w:val="left" w:pos="720"/>
        </w:tabs>
        <w:jc w:val="both"/>
        <w:rPr>
          <w:color w:val="00000A"/>
          <w:spacing w:val="0"/>
          <w:sz w:val="28"/>
          <w:szCs w:val="28"/>
        </w:rPr>
      </w:pPr>
      <w:r>
        <w:rPr>
          <w:spacing w:val="0"/>
          <w:sz w:val="28"/>
          <w:szCs w:val="28"/>
        </w:rPr>
        <w:tab/>
        <w:t>2. При производстве строительных работ застройщику запрещается:</w:t>
      </w:r>
    </w:p>
    <w:p w:rsidR="008F01D6" w:rsidRDefault="007808CB">
      <w:pPr>
        <w:ind w:firstLine="709"/>
        <w:jc w:val="both"/>
        <w:rPr>
          <w:color w:val="00000A"/>
          <w:spacing w:val="0"/>
          <w:sz w:val="28"/>
          <w:szCs w:val="28"/>
        </w:rPr>
      </w:pPr>
      <w:r>
        <w:rPr>
          <w:spacing w:val="0"/>
          <w:sz w:val="28"/>
          <w:szCs w:val="28"/>
        </w:rPr>
        <w:t>1) вынос грязи (в том числе грунта, бетонной смеси) транспортными средствами с территорий строительных площадок;</w:t>
      </w:r>
    </w:p>
    <w:p w:rsidR="008F01D6" w:rsidRDefault="007808CB">
      <w:pPr>
        <w:ind w:firstLine="709"/>
        <w:jc w:val="both"/>
        <w:rPr>
          <w:color w:val="00000A"/>
          <w:spacing w:val="0"/>
          <w:sz w:val="28"/>
          <w:szCs w:val="28"/>
        </w:rPr>
      </w:pPr>
      <w:r>
        <w:rPr>
          <w:spacing w:val="0"/>
          <w:sz w:val="28"/>
          <w:szCs w:val="28"/>
        </w:rPr>
        <w:t>2) сбрас</w:t>
      </w:r>
      <w:r>
        <w:rPr>
          <w:spacing w:val="0"/>
          <w:sz w:val="28"/>
          <w:szCs w:val="28"/>
        </w:rPr>
        <w:t>ывание строительных отходов с крыш, фасадов и из окон строящихся и капитально ремонтируемых зданий без применения закрытых лотков (желобов), бункеров-накопителей или контейнеров;</w:t>
      </w:r>
    </w:p>
    <w:p w:rsidR="008F01D6" w:rsidRDefault="007808CB">
      <w:pPr>
        <w:ind w:firstLine="709"/>
        <w:jc w:val="both"/>
        <w:rPr>
          <w:color w:val="00000A"/>
          <w:spacing w:val="0"/>
          <w:sz w:val="28"/>
          <w:szCs w:val="28"/>
        </w:rPr>
      </w:pPr>
      <w:r>
        <w:rPr>
          <w:spacing w:val="0"/>
          <w:sz w:val="28"/>
          <w:szCs w:val="28"/>
        </w:rPr>
        <w:t>3) складирование строительных материалов и изделий за пределами огражденной п</w:t>
      </w:r>
      <w:r>
        <w:rPr>
          <w:spacing w:val="0"/>
          <w:sz w:val="28"/>
          <w:szCs w:val="28"/>
        </w:rPr>
        <w:t>лощадки.</w:t>
      </w:r>
    </w:p>
    <w:p w:rsidR="008F01D6" w:rsidRDefault="007808CB">
      <w:pPr>
        <w:ind w:firstLine="709"/>
        <w:jc w:val="both"/>
        <w:rPr>
          <w:color w:val="00000A"/>
          <w:spacing w:val="0"/>
          <w:sz w:val="28"/>
          <w:szCs w:val="28"/>
        </w:rPr>
      </w:pPr>
      <w:r>
        <w:rPr>
          <w:spacing w:val="0"/>
          <w:sz w:val="28"/>
          <w:szCs w:val="28"/>
        </w:rPr>
        <w:t xml:space="preserve">3. При необходимости складирования материалов и конструкций, а также устройства временного отвала грунта за пределами строительной площадки или за пределами ограждения места проведения ремонтных, и иных работ разрешение на использование земельных </w:t>
      </w:r>
      <w:r>
        <w:rPr>
          <w:spacing w:val="0"/>
          <w:sz w:val="28"/>
          <w:szCs w:val="28"/>
        </w:rPr>
        <w:t xml:space="preserve">участков для этих целей выдается администрацией </w:t>
      </w:r>
      <w:r>
        <w:rPr>
          <w:rStyle w:val="20"/>
          <w:spacing w:val="0"/>
          <w:shd w:val="clear" w:color="auto" w:fill="auto"/>
        </w:rPr>
        <w:t>Савинского</w:t>
      </w:r>
      <w:r>
        <w:rPr>
          <w:spacing w:val="0"/>
          <w:sz w:val="28"/>
          <w:szCs w:val="28"/>
        </w:rPr>
        <w:t xml:space="preserve">  муниципального района в установленном порядке.</w:t>
      </w:r>
    </w:p>
    <w:p w:rsidR="008F01D6" w:rsidRDefault="007808CB">
      <w:pPr>
        <w:ind w:firstLine="709"/>
        <w:jc w:val="both"/>
        <w:rPr>
          <w:color w:val="00000A"/>
          <w:spacing w:val="0"/>
          <w:sz w:val="28"/>
          <w:szCs w:val="28"/>
        </w:rPr>
      </w:pPr>
      <w:r>
        <w:rPr>
          <w:spacing w:val="0"/>
          <w:sz w:val="28"/>
          <w:szCs w:val="28"/>
        </w:rPr>
        <w:t>4. При производстве ремонтно-строительных работ эксплуатирующие и строительные организации обязаны:</w:t>
      </w:r>
    </w:p>
    <w:p w:rsidR="008F01D6" w:rsidRDefault="007808CB">
      <w:pPr>
        <w:ind w:firstLine="709"/>
        <w:jc w:val="both"/>
        <w:rPr>
          <w:color w:val="00000A"/>
          <w:spacing w:val="0"/>
          <w:sz w:val="28"/>
          <w:szCs w:val="28"/>
        </w:rPr>
      </w:pPr>
      <w:r>
        <w:rPr>
          <w:spacing w:val="0"/>
          <w:sz w:val="28"/>
          <w:szCs w:val="28"/>
        </w:rPr>
        <w:t>1) производить вырубку деревьев и кустарников тол</w:t>
      </w:r>
      <w:r>
        <w:rPr>
          <w:spacing w:val="0"/>
          <w:sz w:val="28"/>
          <w:szCs w:val="28"/>
        </w:rPr>
        <w:t xml:space="preserve">ько в соответствии с требованиями, установленными Правилами благоустройства территории  </w:t>
      </w:r>
      <w:r>
        <w:rPr>
          <w:rStyle w:val="20"/>
          <w:spacing w:val="0"/>
          <w:shd w:val="clear" w:color="auto" w:fill="auto"/>
        </w:rPr>
        <w:t xml:space="preserve">Савинского </w:t>
      </w:r>
      <w:r>
        <w:rPr>
          <w:sz w:val="28"/>
          <w:szCs w:val="28"/>
        </w:rPr>
        <w:t xml:space="preserve">городского </w:t>
      </w:r>
      <w:r>
        <w:rPr>
          <w:spacing w:val="0"/>
          <w:sz w:val="28"/>
          <w:szCs w:val="28"/>
        </w:rPr>
        <w:t>поселения;</w:t>
      </w:r>
    </w:p>
    <w:p w:rsidR="008F01D6" w:rsidRDefault="007808CB">
      <w:pPr>
        <w:ind w:firstLine="709"/>
        <w:jc w:val="both"/>
        <w:rPr>
          <w:color w:val="00000A"/>
          <w:spacing w:val="0"/>
          <w:sz w:val="28"/>
          <w:szCs w:val="28"/>
        </w:rPr>
      </w:pPr>
      <w:r>
        <w:rPr>
          <w:spacing w:val="0"/>
          <w:sz w:val="28"/>
          <w:szCs w:val="28"/>
        </w:rPr>
        <w:t xml:space="preserve">2) производить раскопку траншей при прокладывании инженерных коммуникаций от ствола дерева с диаметром до 15 см на расстоянии не менее </w:t>
      </w:r>
      <w:r>
        <w:rPr>
          <w:spacing w:val="0"/>
          <w:sz w:val="28"/>
          <w:szCs w:val="28"/>
        </w:rPr>
        <w:t>2 м, с диаметром ствола более 15 см - не менее 3 м, от кустарников – на расстоянии не менее 1 метра;</w:t>
      </w:r>
    </w:p>
    <w:p w:rsidR="008F01D6" w:rsidRDefault="007808CB">
      <w:pPr>
        <w:ind w:firstLine="709"/>
        <w:jc w:val="both"/>
        <w:rPr>
          <w:color w:val="00000A"/>
          <w:spacing w:val="0"/>
          <w:sz w:val="28"/>
          <w:szCs w:val="28"/>
        </w:rPr>
      </w:pPr>
      <w:r>
        <w:rPr>
          <w:spacing w:val="0"/>
          <w:sz w:val="28"/>
          <w:szCs w:val="28"/>
        </w:rPr>
        <w:t xml:space="preserve">3) ограждать деревья, находящиеся на территории строительства, сплошными щитами высотой 2 м., щиты располагать треугольником на расстоянии 0,5 м от ствола </w:t>
      </w:r>
      <w:r>
        <w:rPr>
          <w:spacing w:val="0"/>
          <w:sz w:val="28"/>
          <w:szCs w:val="28"/>
        </w:rPr>
        <w:t>дерева, а также устраивать деревянный настил вокруг ограждающего треугольника радиусом 0,5 м;</w:t>
      </w:r>
    </w:p>
    <w:p w:rsidR="008F01D6" w:rsidRDefault="007808CB">
      <w:pPr>
        <w:ind w:firstLine="709"/>
        <w:jc w:val="both"/>
        <w:rPr>
          <w:color w:val="00000A"/>
          <w:spacing w:val="0"/>
          <w:sz w:val="28"/>
          <w:szCs w:val="28"/>
        </w:rPr>
      </w:pPr>
      <w:proofErr w:type="gramStart"/>
      <w:r>
        <w:rPr>
          <w:spacing w:val="0"/>
          <w:sz w:val="28"/>
          <w:szCs w:val="28"/>
        </w:rPr>
        <w:t>4) при производстве мощения и асфальтирования городских проездов, площадей, дворов, тротуаров и т.п. оставлять расстояние от ствола дерева с диаметром ствола до 1</w:t>
      </w:r>
      <w:r>
        <w:rPr>
          <w:spacing w:val="0"/>
          <w:sz w:val="28"/>
          <w:szCs w:val="28"/>
        </w:rPr>
        <w:t>5 см - не менее 2 м, с диаметром ствола более 15 см – не менее 3 м, от кустарников - не менее 1 м или в размере, установленном по согласованию с муниципальным образованием, с последующей установкой железобетонной решетки или</w:t>
      </w:r>
      <w:proofErr w:type="gramEnd"/>
      <w:r>
        <w:rPr>
          <w:spacing w:val="0"/>
          <w:sz w:val="28"/>
          <w:szCs w:val="28"/>
        </w:rPr>
        <w:t xml:space="preserve"> другого покрытия;</w:t>
      </w:r>
    </w:p>
    <w:p w:rsidR="008F01D6" w:rsidRDefault="007808CB">
      <w:pPr>
        <w:ind w:firstLine="709"/>
        <w:jc w:val="both"/>
        <w:rPr>
          <w:color w:val="00000A"/>
          <w:spacing w:val="0"/>
          <w:sz w:val="28"/>
          <w:szCs w:val="28"/>
        </w:rPr>
      </w:pPr>
      <w:r>
        <w:rPr>
          <w:spacing w:val="0"/>
          <w:sz w:val="28"/>
          <w:szCs w:val="28"/>
        </w:rPr>
        <w:t>5) не допуска</w:t>
      </w:r>
      <w:r>
        <w:rPr>
          <w:spacing w:val="0"/>
          <w:sz w:val="28"/>
          <w:szCs w:val="28"/>
        </w:rPr>
        <w:t>ть складирования строительных материалов и не устраивать стоянки автомобилей и спецтехники на газонах.</w:t>
      </w:r>
    </w:p>
    <w:p w:rsidR="008F01D6" w:rsidRDefault="007808CB">
      <w:pPr>
        <w:ind w:firstLine="709"/>
        <w:jc w:val="both"/>
      </w:pPr>
      <w:r>
        <w:rPr>
          <w:spacing w:val="0"/>
          <w:sz w:val="28"/>
          <w:szCs w:val="28"/>
        </w:rPr>
        <w:t>5. В случае уничтожения зеленых насаждений компенсационное озеленение производится на том же участке земли, причем количество единиц растений и занимаема</w:t>
      </w:r>
      <w:r>
        <w:rPr>
          <w:spacing w:val="0"/>
          <w:sz w:val="28"/>
          <w:szCs w:val="28"/>
        </w:rPr>
        <w:t>я ими площадь не должны быть уменьшены, либо на другом участке земли, но в том же районе, по согласованию с администрацией</w:t>
      </w:r>
      <w:r>
        <w:rPr>
          <w:sz w:val="28"/>
          <w:szCs w:val="28"/>
        </w:rPr>
        <w:t xml:space="preserve"> </w:t>
      </w:r>
      <w:r>
        <w:rPr>
          <w:spacing w:val="0"/>
          <w:sz w:val="28"/>
          <w:szCs w:val="28"/>
        </w:rPr>
        <w:t>Савинского муниципального района.</w:t>
      </w:r>
    </w:p>
    <w:p w:rsidR="008F01D6" w:rsidRDefault="007808CB">
      <w:pPr>
        <w:ind w:firstLine="709"/>
        <w:jc w:val="both"/>
      </w:pPr>
      <w:r>
        <w:rPr>
          <w:spacing w:val="0"/>
          <w:sz w:val="28"/>
          <w:szCs w:val="28"/>
        </w:rPr>
        <w:lastRenderedPageBreak/>
        <w:t xml:space="preserve">6. Завершенные работы по благоустройству принимаются администрацией  </w:t>
      </w:r>
      <w:r>
        <w:rPr>
          <w:rStyle w:val="20"/>
          <w:spacing w:val="0"/>
          <w:shd w:val="clear" w:color="auto" w:fill="auto"/>
        </w:rPr>
        <w:t>Савинского</w:t>
      </w:r>
      <w:r>
        <w:rPr>
          <w:sz w:val="28"/>
          <w:szCs w:val="28"/>
        </w:rPr>
        <w:t xml:space="preserve"> </w:t>
      </w:r>
      <w:r>
        <w:rPr>
          <w:spacing w:val="0"/>
          <w:sz w:val="28"/>
          <w:szCs w:val="28"/>
        </w:rPr>
        <w:t>муниципального райо</w:t>
      </w:r>
      <w:r>
        <w:rPr>
          <w:spacing w:val="0"/>
          <w:sz w:val="28"/>
          <w:szCs w:val="28"/>
        </w:rPr>
        <w:t>на.</w:t>
      </w:r>
    </w:p>
    <w:p w:rsidR="008F01D6" w:rsidRDefault="008F01D6">
      <w:pPr>
        <w:ind w:firstLine="567"/>
        <w:jc w:val="both"/>
        <w:rPr>
          <w:spacing w:val="0"/>
          <w:sz w:val="28"/>
          <w:szCs w:val="28"/>
        </w:rPr>
      </w:pPr>
    </w:p>
    <w:p w:rsidR="008F01D6" w:rsidRDefault="007808CB">
      <w:pPr>
        <w:ind w:firstLine="567"/>
        <w:jc w:val="center"/>
        <w:rPr>
          <w:bCs/>
          <w:spacing w:val="0"/>
          <w:sz w:val="28"/>
          <w:szCs w:val="28"/>
        </w:rPr>
      </w:pPr>
      <w:r>
        <w:rPr>
          <w:bCs/>
          <w:spacing w:val="0"/>
          <w:sz w:val="28"/>
          <w:szCs w:val="28"/>
        </w:rPr>
        <w:t>Статья 21. Требования к проведению работ при строительстве, эксплуатации, ремонте и реконструкции систем коммунальной инфраструктуры</w:t>
      </w:r>
    </w:p>
    <w:p w:rsidR="008F01D6" w:rsidRDefault="008F01D6">
      <w:pPr>
        <w:ind w:firstLine="567"/>
        <w:jc w:val="both"/>
        <w:rPr>
          <w:spacing w:val="0"/>
          <w:sz w:val="28"/>
          <w:szCs w:val="28"/>
        </w:rPr>
      </w:pPr>
    </w:p>
    <w:p w:rsidR="008F01D6" w:rsidRDefault="007808CB">
      <w:pPr>
        <w:ind w:firstLine="709"/>
        <w:jc w:val="both"/>
        <w:rPr>
          <w:color w:val="00000A"/>
          <w:spacing w:val="0"/>
          <w:sz w:val="28"/>
          <w:szCs w:val="28"/>
        </w:rPr>
      </w:pPr>
      <w:r>
        <w:rPr>
          <w:spacing w:val="0"/>
          <w:sz w:val="28"/>
          <w:szCs w:val="28"/>
        </w:rPr>
        <w:t xml:space="preserve">1. При проведении работ по строительству, ремонту, реконструкции систем коммунальной инфраструктуры запрещается </w:t>
      </w:r>
      <w:r>
        <w:rPr>
          <w:spacing w:val="0"/>
          <w:sz w:val="28"/>
          <w:szCs w:val="28"/>
        </w:rPr>
        <w:t xml:space="preserve">повреждение наземных частей смотровых и </w:t>
      </w:r>
      <w:proofErr w:type="spellStart"/>
      <w:r>
        <w:rPr>
          <w:spacing w:val="0"/>
          <w:sz w:val="28"/>
          <w:szCs w:val="28"/>
        </w:rPr>
        <w:t>дождеприемных</w:t>
      </w:r>
      <w:proofErr w:type="spellEnd"/>
      <w:r>
        <w:rPr>
          <w:spacing w:val="0"/>
          <w:sz w:val="28"/>
          <w:szCs w:val="28"/>
        </w:rPr>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8F01D6" w:rsidRDefault="007808CB">
      <w:pPr>
        <w:ind w:firstLine="709"/>
        <w:jc w:val="both"/>
        <w:rPr>
          <w:color w:val="00000A"/>
          <w:spacing w:val="0"/>
          <w:sz w:val="28"/>
          <w:szCs w:val="28"/>
        </w:rPr>
      </w:pPr>
      <w:r>
        <w:rPr>
          <w:spacing w:val="0"/>
          <w:sz w:val="28"/>
          <w:szCs w:val="28"/>
        </w:rPr>
        <w:t>2. Не допускается отсутствие и ненадлежащее техни</w:t>
      </w:r>
      <w:r>
        <w:rPr>
          <w:spacing w:val="0"/>
          <w:sz w:val="28"/>
          <w:szCs w:val="28"/>
        </w:rPr>
        <w:t xml:space="preserve">ческое состояние крышек люков смотровых и </w:t>
      </w:r>
      <w:proofErr w:type="spellStart"/>
      <w:r>
        <w:rPr>
          <w:spacing w:val="0"/>
          <w:sz w:val="28"/>
          <w:szCs w:val="28"/>
        </w:rPr>
        <w:t>дождеприемных</w:t>
      </w:r>
      <w:proofErr w:type="spellEnd"/>
      <w:r>
        <w:rPr>
          <w:spacing w:val="0"/>
          <w:sz w:val="28"/>
          <w:szCs w:val="28"/>
        </w:rPr>
        <w:t xml:space="preserve"> колодцев, наружной изоляции и других необходимых элементов линейных объектов. Линейные объекты и их элементы не должны иметь видимых повреждений, несанкционированных надписей, незаконной визуальной ин</w:t>
      </w:r>
      <w:r>
        <w:rPr>
          <w:spacing w:val="0"/>
          <w:sz w:val="28"/>
          <w:szCs w:val="28"/>
        </w:rPr>
        <w:t>формации и следов коррозии (видимой ржавчины).</w:t>
      </w:r>
    </w:p>
    <w:p w:rsidR="008F01D6" w:rsidRDefault="007808CB">
      <w:pPr>
        <w:tabs>
          <w:tab w:val="left" w:pos="720"/>
        </w:tabs>
        <w:ind w:firstLine="709"/>
        <w:jc w:val="both"/>
        <w:rPr>
          <w:color w:val="00000A"/>
          <w:spacing w:val="0"/>
          <w:sz w:val="28"/>
          <w:szCs w:val="28"/>
        </w:rPr>
      </w:pPr>
      <w:r>
        <w:rPr>
          <w:spacing w:val="0"/>
          <w:sz w:val="28"/>
          <w:szCs w:val="28"/>
        </w:rPr>
        <w:t>3. Водопроводные сооружения, принадлежащие юридическим лицам, обслуживаются структурными подразделениями организаций их эксплуатирующих.</w:t>
      </w:r>
    </w:p>
    <w:p w:rsidR="008F01D6" w:rsidRDefault="007808CB">
      <w:pPr>
        <w:tabs>
          <w:tab w:val="left" w:pos="720"/>
        </w:tabs>
        <w:ind w:firstLine="709"/>
        <w:jc w:val="both"/>
        <w:rPr>
          <w:color w:val="00000A"/>
          <w:spacing w:val="0"/>
          <w:sz w:val="28"/>
          <w:szCs w:val="28"/>
        </w:rPr>
      </w:pPr>
      <w:r>
        <w:rPr>
          <w:spacing w:val="0"/>
          <w:sz w:val="28"/>
          <w:szCs w:val="28"/>
        </w:rPr>
        <w:t>4. Организации по обслуживанию жилищного фонда, а также собственники дом</w:t>
      </w:r>
      <w:r>
        <w:rPr>
          <w:spacing w:val="0"/>
          <w:sz w:val="28"/>
          <w:szCs w:val="28"/>
        </w:rPr>
        <w:t>овладений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8F01D6" w:rsidRDefault="007808CB">
      <w:pPr>
        <w:ind w:firstLine="709"/>
        <w:jc w:val="both"/>
        <w:rPr>
          <w:color w:val="00000A"/>
          <w:spacing w:val="0"/>
          <w:sz w:val="28"/>
          <w:szCs w:val="28"/>
        </w:rPr>
      </w:pPr>
      <w:r>
        <w:rPr>
          <w:spacing w:val="0"/>
          <w:sz w:val="28"/>
          <w:szCs w:val="28"/>
        </w:rPr>
        <w:t>5. В целях поддержания но</w:t>
      </w:r>
      <w:r>
        <w:rPr>
          <w:spacing w:val="0"/>
          <w:sz w:val="28"/>
          <w:szCs w:val="28"/>
        </w:rPr>
        <w:t>рмальных условий эксплуатации внутриквартальных и домовых сетей физическим и юридическим лицам, индивидуальным предпринимателям запрещается:</w:t>
      </w:r>
    </w:p>
    <w:p w:rsidR="008F01D6" w:rsidRDefault="007808CB">
      <w:pPr>
        <w:ind w:firstLine="709"/>
        <w:jc w:val="both"/>
        <w:rPr>
          <w:color w:val="00000A"/>
          <w:spacing w:val="0"/>
          <w:sz w:val="28"/>
          <w:szCs w:val="28"/>
        </w:rPr>
      </w:pPr>
      <w:r>
        <w:rPr>
          <w:spacing w:val="0"/>
          <w:sz w:val="28"/>
          <w:szCs w:val="28"/>
        </w:rPr>
        <w:t>1) открывать люки колодцев и регулировать запорные устройства на магистралях водопровода, канализации, теплотрасс;</w:t>
      </w:r>
    </w:p>
    <w:p w:rsidR="008F01D6" w:rsidRDefault="007808CB">
      <w:pPr>
        <w:ind w:firstLine="709"/>
        <w:jc w:val="both"/>
        <w:rPr>
          <w:color w:val="00000A"/>
          <w:spacing w:val="0"/>
          <w:sz w:val="28"/>
          <w:szCs w:val="28"/>
        </w:rPr>
      </w:pPr>
      <w:r>
        <w:rPr>
          <w:spacing w:val="0"/>
          <w:sz w:val="28"/>
          <w:szCs w:val="28"/>
        </w:rPr>
        <w:t>2) производить какие-либо работы на данных сетях без разрешения эксплуатирующих организаций;</w:t>
      </w:r>
    </w:p>
    <w:p w:rsidR="008F01D6" w:rsidRDefault="007808CB">
      <w:pPr>
        <w:ind w:firstLine="709"/>
        <w:jc w:val="both"/>
        <w:rPr>
          <w:color w:val="00000A"/>
          <w:spacing w:val="0"/>
          <w:sz w:val="28"/>
          <w:szCs w:val="28"/>
        </w:rPr>
      </w:pPr>
      <w:r>
        <w:rPr>
          <w:spacing w:val="0"/>
          <w:sz w:val="28"/>
          <w:szCs w:val="28"/>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отхо</w:t>
      </w:r>
      <w:r>
        <w:rPr>
          <w:spacing w:val="0"/>
          <w:sz w:val="28"/>
          <w:szCs w:val="28"/>
        </w:rPr>
        <w:t>дами и т.п.;</w:t>
      </w:r>
    </w:p>
    <w:p w:rsidR="008F01D6" w:rsidRDefault="007808CB">
      <w:pPr>
        <w:ind w:firstLine="709"/>
        <w:jc w:val="both"/>
        <w:rPr>
          <w:color w:val="00000A"/>
          <w:spacing w:val="0"/>
          <w:sz w:val="28"/>
          <w:szCs w:val="28"/>
        </w:rPr>
      </w:pPr>
      <w:r>
        <w:rPr>
          <w:spacing w:val="0"/>
          <w:sz w:val="28"/>
          <w:szCs w:val="28"/>
        </w:rPr>
        <w:t>4) оставлять колодцы незакрытыми или закрывать их разбитыми крышками;</w:t>
      </w:r>
    </w:p>
    <w:p w:rsidR="008F01D6" w:rsidRDefault="007808CB">
      <w:pPr>
        <w:ind w:firstLine="709"/>
        <w:jc w:val="both"/>
        <w:rPr>
          <w:color w:val="00000A"/>
          <w:spacing w:val="0"/>
          <w:sz w:val="28"/>
          <w:szCs w:val="28"/>
        </w:rPr>
      </w:pPr>
      <w:r>
        <w:rPr>
          <w:spacing w:val="0"/>
          <w:sz w:val="28"/>
          <w:szCs w:val="28"/>
        </w:rPr>
        <w:t>5) отводить поверхностные воды в систему канализации, а воду из системы канализации, тепло-, водоснабжения на поверхность земли, дороги и тротуары;</w:t>
      </w:r>
    </w:p>
    <w:p w:rsidR="008F01D6" w:rsidRDefault="007808CB">
      <w:pPr>
        <w:ind w:firstLine="709"/>
        <w:jc w:val="both"/>
        <w:rPr>
          <w:color w:val="00000A"/>
          <w:spacing w:val="0"/>
          <w:sz w:val="28"/>
          <w:szCs w:val="28"/>
        </w:rPr>
      </w:pPr>
      <w:r>
        <w:rPr>
          <w:spacing w:val="0"/>
          <w:sz w:val="28"/>
          <w:szCs w:val="28"/>
        </w:rPr>
        <w:t>6) пользоваться пожарными</w:t>
      </w:r>
      <w:r>
        <w:rPr>
          <w:spacing w:val="0"/>
          <w:sz w:val="28"/>
          <w:szCs w:val="28"/>
        </w:rPr>
        <w:t xml:space="preserve"> гидрантами в хозяйственных целях;</w:t>
      </w:r>
    </w:p>
    <w:p w:rsidR="008F01D6" w:rsidRDefault="007808CB">
      <w:pPr>
        <w:ind w:firstLine="709"/>
        <w:jc w:val="both"/>
        <w:rPr>
          <w:color w:val="00000A"/>
          <w:spacing w:val="0"/>
          <w:sz w:val="28"/>
          <w:szCs w:val="28"/>
        </w:rPr>
      </w:pPr>
      <w:r>
        <w:rPr>
          <w:spacing w:val="0"/>
          <w:sz w:val="28"/>
          <w:szCs w:val="28"/>
        </w:rPr>
        <w:t>7) производить забор воды от уличных колонок с помощью шлангов;</w:t>
      </w:r>
    </w:p>
    <w:p w:rsidR="008F01D6" w:rsidRDefault="007808CB">
      <w:pPr>
        <w:ind w:firstLine="709"/>
        <w:jc w:val="both"/>
        <w:rPr>
          <w:color w:val="00000A"/>
          <w:spacing w:val="0"/>
          <w:sz w:val="28"/>
          <w:szCs w:val="28"/>
        </w:rPr>
      </w:pPr>
      <w:r>
        <w:rPr>
          <w:spacing w:val="0"/>
          <w:sz w:val="28"/>
          <w:szCs w:val="28"/>
        </w:rPr>
        <w:t>8) производить разборку колонок;</w:t>
      </w:r>
    </w:p>
    <w:p w:rsidR="008F01D6" w:rsidRDefault="007808CB">
      <w:pPr>
        <w:ind w:firstLine="709"/>
        <w:jc w:val="both"/>
        <w:rPr>
          <w:color w:val="00000A"/>
          <w:spacing w:val="0"/>
          <w:sz w:val="28"/>
          <w:szCs w:val="28"/>
        </w:rPr>
      </w:pPr>
      <w:r>
        <w:rPr>
          <w:spacing w:val="0"/>
          <w:sz w:val="28"/>
          <w:szCs w:val="28"/>
        </w:rPr>
        <w:lastRenderedPageBreak/>
        <w:t>9) эксплуатировать сети с изоляцией волокнистыми материалами или пенополиуретановым покрытием без защитного покровного слоя.</w:t>
      </w:r>
    </w:p>
    <w:p w:rsidR="008F01D6" w:rsidRDefault="007808CB">
      <w:pPr>
        <w:tabs>
          <w:tab w:val="left" w:pos="720"/>
        </w:tabs>
        <w:ind w:firstLine="709"/>
        <w:jc w:val="both"/>
        <w:rPr>
          <w:color w:val="00000A"/>
          <w:spacing w:val="0"/>
          <w:sz w:val="28"/>
          <w:szCs w:val="28"/>
        </w:rPr>
      </w:pPr>
      <w:r>
        <w:rPr>
          <w:spacing w:val="0"/>
          <w:sz w:val="28"/>
          <w:szCs w:val="28"/>
        </w:rPr>
        <w:t>6. В зимний период ответственные за эксплуатацию хозяйствующие субъекты должны расчищать места нахождения пожарных гидрантов и обеспечивать указателями их расположение. Пожарные гидранты должны находиться в исправном состоянии и в зимний период должны быт</w:t>
      </w:r>
      <w:r>
        <w:rPr>
          <w:spacing w:val="0"/>
          <w:sz w:val="28"/>
          <w:szCs w:val="28"/>
        </w:rPr>
        <w:t>ь утеплены. Места их расположения должны быть обозначены.</w:t>
      </w:r>
    </w:p>
    <w:p w:rsidR="008F01D6" w:rsidRDefault="007808CB">
      <w:pPr>
        <w:ind w:firstLine="709"/>
        <w:jc w:val="both"/>
        <w:rPr>
          <w:color w:val="00000A"/>
          <w:spacing w:val="0"/>
          <w:sz w:val="28"/>
          <w:szCs w:val="28"/>
        </w:rPr>
      </w:pPr>
      <w:r>
        <w:rPr>
          <w:spacing w:val="0"/>
          <w:sz w:val="28"/>
          <w:szCs w:val="28"/>
        </w:rPr>
        <w:t xml:space="preserve">7. Уборка и очистка водоотводных канав, водопропускных труб, сетей ливневой канализации, предназначенных для отвода поверхностных и грунтовых вод с улиц, обеспечивается собственником таких объектов </w:t>
      </w:r>
      <w:r>
        <w:rPr>
          <w:spacing w:val="0"/>
          <w:sz w:val="28"/>
          <w:szCs w:val="28"/>
        </w:rPr>
        <w:t>или уполномоченным им лицом.</w:t>
      </w:r>
    </w:p>
    <w:p w:rsidR="008F01D6" w:rsidRDefault="007808CB">
      <w:pPr>
        <w:ind w:firstLine="709"/>
        <w:jc w:val="both"/>
        <w:rPr>
          <w:color w:val="00000A"/>
          <w:spacing w:val="0"/>
          <w:sz w:val="28"/>
          <w:szCs w:val="28"/>
        </w:rPr>
      </w:pPr>
      <w:r>
        <w:rPr>
          <w:spacing w:val="0"/>
          <w:sz w:val="28"/>
          <w:szCs w:val="28"/>
        </w:rPr>
        <w:t>8. Уборка и очистка дренажных систем, предназначенных для отвода поверхностных и грунтовых вод с территорий дворов, обеспечивается собственником таких систем. Собственники частных домовладений или уполномоченные ими лица, обяза</w:t>
      </w:r>
      <w:r>
        <w:rPr>
          <w:spacing w:val="0"/>
          <w:sz w:val="28"/>
          <w:szCs w:val="28"/>
        </w:rPr>
        <w:t>ны производить уборку, очистку и содержать дренажную систему, обеспечивать целостность дренажной системы на всей ее протяженности, производить работы по восстановлению дренажной системы.</w:t>
      </w:r>
    </w:p>
    <w:p w:rsidR="008F01D6" w:rsidRDefault="007808CB">
      <w:pPr>
        <w:ind w:firstLine="709"/>
        <w:jc w:val="both"/>
        <w:rPr>
          <w:color w:val="00000A"/>
          <w:spacing w:val="0"/>
          <w:sz w:val="28"/>
          <w:szCs w:val="28"/>
        </w:rPr>
      </w:pPr>
      <w:r>
        <w:rPr>
          <w:spacing w:val="0"/>
          <w:sz w:val="28"/>
          <w:szCs w:val="28"/>
        </w:rPr>
        <w:t>9. Собственники инженерных коммуникаций и (или) уполномоченные ими ли</w:t>
      </w:r>
      <w:r>
        <w:rPr>
          <w:spacing w:val="0"/>
          <w:sz w:val="28"/>
          <w:szCs w:val="28"/>
        </w:rPr>
        <w:t>ца, являющиеся владельцами и (или) пользователями таких коммуникаций, обязаны:</w:t>
      </w:r>
    </w:p>
    <w:p w:rsidR="008F01D6" w:rsidRDefault="007808CB">
      <w:pPr>
        <w:ind w:firstLine="709"/>
        <w:jc w:val="both"/>
        <w:rPr>
          <w:color w:val="00000A"/>
          <w:spacing w:val="0"/>
          <w:sz w:val="28"/>
          <w:szCs w:val="28"/>
        </w:rPr>
      </w:pPr>
      <w:r>
        <w:rPr>
          <w:spacing w:val="0"/>
          <w:sz w:val="28"/>
          <w:szCs w:val="28"/>
        </w:rPr>
        <w:t>1) производить содержание и ремонт подземных коммуникаций, а также своевременную очистку колодцев и коллекторов с обязательным вывозом отходов и грязи в места санкционированного</w:t>
      </w:r>
      <w:r>
        <w:rPr>
          <w:spacing w:val="0"/>
          <w:sz w:val="28"/>
          <w:szCs w:val="28"/>
        </w:rPr>
        <w:t xml:space="preserve"> размещения отходов;</w:t>
      </w:r>
    </w:p>
    <w:p w:rsidR="008F01D6" w:rsidRDefault="007808CB">
      <w:pPr>
        <w:ind w:firstLine="709"/>
        <w:jc w:val="both"/>
        <w:rPr>
          <w:color w:val="00000A"/>
          <w:spacing w:val="0"/>
          <w:sz w:val="28"/>
          <w:szCs w:val="28"/>
        </w:rPr>
      </w:pPr>
      <w:r>
        <w:rPr>
          <w:spacing w:val="0"/>
          <w:sz w:val="28"/>
          <w:szCs w:val="28"/>
        </w:rPr>
        <w:t>2) обеспечивать содержание колодцев и люков в исправном состоянии, размещение люков колодцев в одном уровне с полотном дороги, тротуаром или газоном (не допускается отклонение крышки люка относительно уровня покрытия более 2 см, отклон</w:t>
      </w:r>
      <w:r>
        <w:rPr>
          <w:spacing w:val="0"/>
          <w:sz w:val="28"/>
          <w:szCs w:val="28"/>
        </w:rPr>
        <w:t>ение решетки дождеприемника относительно уровня лотка - более 3 см). К работе по устранению недостатков необходимо приступать незамедлительно и заканчивать не позднее 6 часов с момента их обнаружения;</w:t>
      </w:r>
    </w:p>
    <w:p w:rsidR="008F01D6" w:rsidRDefault="007808CB">
      <w:pPr>
        <w:ind w:firstLine="567"/>
        <w:jc w:val="both"/>
        <w:rPr>
          <w:color w:val="00000A"/>
          <w:spacing w:val="0"/>
          <w:sz w:val="28"/>
          <w:szCs w:val="28"/>
        </w:rPr>
      </w:pPr>
      <w:r>
        <w:rPr>
          <w:spacing w:val="0"/>
          <w:sz w:val="28"/>
          <w:szCs w:val="28"/>
        </w:rPr>
        <w:t>3) обеспечивать безопасность движения транспортных сред</w:t>
      </w:r>
      <w:r>
        <w:rPr>
          <w:spacing w:val="0"/>
          <w:sz w:val="28"/>
          <w:szCs w:val="28"/>
        </w:rPr>
        <w:t>ств и пешеходов в период ремонта (ликвидации последствий аварий) подземных коммуникаций, колодцев, установки люков, в том числе осуществлять установку ограждений и соответствующих дорожных знаков;</w:t>
      </w:r>
    </w:p>
    <w:p w:rsidR="008F01D6" w:rsidRDefault="007808CB">
      <w:pPr>
        <w:ind w:firstLine="567"/>
        <w:jc w:val="both"/>
        <w:rPr>
          <w:color w:val="00000A"/>
          <w:spacing w:val="0"/>
          <w:sz w:val="28"/>
          <w:szCs w:val="28"/>
        </w:rPr>
      </w:pPr>
      <w:r>
        <w:rPr>
          <w:spacing w:val="0"/>
          <w:sz w:val="28"/>
          <w:szCs w:val="28"/>
        </w:rPr>
        <w:t>4) обеспечивать освещение мест аварий в темное время суток,</w:t>
      </w:r>
      <w:r>
        <w:rPr>
          <w:spacing w:val="0"/>
          <w:sz w:val="28"/>
          <w:szCs w:val="28"/>
        </w:rPr>
        <w:t xml:space="preserve"> оповещать об аварии население через средства массовой информации;</w:t>
      </w:r>
    </w:p>
    <w:p w:rsidR="008F01D6" w:rsidRDefault="007808CB">
      <w:pPr>
        <w:tabs>
          <w:tab w:val="left" w:pos="720"/>
        </w:tabs>
        <w:ind w:firstLine="567"/>
        <w:jc w:val="both"/>
        <w:rPr>
          <w:spacing w:val="0"/>
          <w:sz w:val="28"/>
          <w:szCs w:val="28"/>
        </w:rPr>
      </w:pPr>
      <w:r>
        <w:rPr>
          <w:spacing w:val="0"/>
          <w:sz w:val="28"/>
          <w:szCs w:val="28"/>
        </w:rPr>
        <w:t>5) обеспечивать содержание переходов через надземные коммуникации.</w:t>
      </w:r>
    </w:p>
    <w:p w:rsidR="008F01D6" w:rsidRDefault="008F01D6">
      <w:pPr>
        <w:tabs>
          <w:tab w:val="left" w:pos="720"/>
        </w:tabs>
        <w:ind w:firstLine="567"/>
        <w:jc w:val="both"/>
        <w:rPr>
          <w:spacing w:val="0"/>
          <w:sz w:val="28"/>
          <w:szCs w:val="28"/>
        </w:rPr>
      </w:pPr>
    </w:p>
    <w:p w:rsidR="008F01D6" w:rsidRDefault="007808CB">
      <w:pPr>
        <w:pStyle w:val="1"/>
        <w:ind w:firstLine="709"/>
        <w:jc w:val="center"/>
        <w:rPr>
          <w:szCs w:val="28"/>
        </w:rPr>
      </w:pPr>
      <w:bookmarkStart w:id="134" w:name="sub_820"/>
      <w:bookmarkEnd w:id="134"/>
      <w:r>
        <w:rPr>
          <w:color w:val="000000"/>
          <w:szCs w:val="28"/>
        </w:rPr>
        <w:t>Статья 22. Сопряжения поверхностей</w:t>
      </w:r>
    </w:p>
    <w:p w:rsidR="008F01D6" w:rsidRDefault="008F01D6">
      <w:pPr>
        <w:ind w:firstLine="709"/>
        <w:jc w:val="both"/>
        <w:rPr>
          <w:sz w:val="28"/>
          <w:szCs w:val="28"/>
        </w:rPr>
      </w:pPr>
      <w:bookmarkStart w:id="135" w:name="sub_1411"/>
      <w:bookmarkEnd w:id="135"/>
    </w:p>
    <w:p w:rsidR="008F01D6" w:rsidRDefault="007808CB">
      <w:pPr>
        <w:ind w:firstLine="709"/>
        <w:jc w:val="both"/>
        <w:rPr>
          <w:sz w:val="28"/>
          <w:szCs w:val="28"/>
        </w:rPr>
      </w:pPr>
      <w:r>
        <w:rPr>
          <w:sz w:val="28"/>
          <w:szCs w:val="28"/>
        </w:rPr>
        <w:t xml:space="preserve">1. К элементам сопряжения поверхностей относятся различные виды бортовых камней, </w:t>
      </w:r>
      <w:r>
        <w:rPr>
          <w:sz w:val="28"/>
          <w:szCs w:val="28"/>
        </w:rPr>
        <w:t>пандусы, ступени, лестницы.</w:t>
      </w:r>
    </w:p>
    <w:p w:rsidR="008F01D6" w:rsidRDefault="007808CB">
      <w:pPr>
        <w:ind w:firstLine="709"/>
        <w:jc w:val="both"/>
        <w:rPr>
          <w:sz w:val="28"/>
          <w:szCs w:val="28"/>
        </w:rPr>
      </w:pPr>
      <w:bookmarkStart w:id="136" w:name="sub_1411_%252525D0%2525259A%252525D0%252"/>
      <w:bookmarkStart w:id="137" w:name="sub_1414"/>
      <w:bookmarkStart w:id="138" w:name="sub_1412"/>
      <w:bookmarkEnd w:id="136"/>
      <w:bookmarkEnd w:id="137"/>
      <w:bookmarkEnd w:id="138"/>
      <w:r>
        <w:rPr>
          <w:sz w:val="28"/>
          <w:szCs w:val="28"/>
        </w:rPr>
        <w:t xml:space="preserve">2. Дорожные бортовые камни устанавливаются на стыке тротуара и проезжей части. Бортовые камни устанавливаются с нормативным </w:t>
      </w:r>
      <w:r>
        <w:rPr>
          <w:sz w:val="28"/>
          <w:szCs w:val="28"/>
        </w:rPr>
        <w:lastRenderedPageBreak/>
        <w:t xml:space="preserve">превышением над уровнем проезжей части не менее 150 мм, </w:t>
      </w:r>
      <w:proofErr w:type="gramStart"/>
      <w:r>
        <w:rPr>
          <w:sz w:val="28"/>
          <w:szCs w:val="28"/>
        </w:rPr>
        <w:t>которое</w:t>
      </w:r>
      <w:proofErr w:type="gramEnd"/>
      <w:r>
        <w:rPr>
          <w:sz w:val="28"/>
          <w:szCs w:val="28"/>
        </w:rPr>
        <w:t xml:space="preserve"> сохраняется и в случае ремонта поверхнос</w:t>
      </w:r>
      <w:r>
        <w:rPr>
          <w:sz w:val="28"/>
          <w:szCs w:val="28"/>
        </w:rPr>
        <w:t>тей покрытий. Для предотвращения наезда автотранспорта на газон в местах сопряжения покрытия проезжей части с газоном применяется повышенный бортовой камень. При сопряжении покрытия пешеходных коммуникаций с газоном устанавливается садовый борт, дающий пре</w:t>
      </w:r>
      <w:r>
        <w:rPr>
          <w:sz w:val="28"/>
          <w:szCs w:val="28"/>
        </w:rPr>
        <w:t>вышение над уровнем газона не менее 50 мм на расстоянии не менее 0,5 м, что защищает газон и предотвращает попадание грязи и растительного мусора на покрытие, увеличивая срок его службы.</w:t>
      </w:r>
    </w:p>
    <w:p w:rsidR="008F01D6" w:rsidRDefault="007808CB">
      <w:pPr>
        <w:ind w:firstLine="709"/>
        <w:jc w:val="both"/>
        <w:rPr>
          <w:sz w:val="28"/>
          <w:szCs w:val="28"/>
        </w:rPr>
      </w:pPr>
      <w:bookmarkStart w:id="139" w:name="sub_1415"/>
      <w:bookmarkEnd w:id="139"/>
      <w:r>
        <w:rPr>
          <w:sz w:val="28"/>
          <w:szCs w:val="28"/>
        </w:rPr>
        <w:t>3. Пандус выполняется из нескользкого материала с шероховатой текстур</w:t>
      </w:r>
      <w:r>
        <w:rPr>
          <w:sz w:val="28"/>
          <w:szCs w:val="28"/>
        </w:rPr>
        <w:t>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w:t>
      </w:r>
    </w:p>
    <w:p w:rsidR="008F01D6" w:rsidRDefault="007808CB">
      <w:pPr>
        <w:ind w:firstLine="709"/>
        <w:jc w:val="both"/>
        <w:rPr>
          <w:sz w:val="28"/>
          <w:szCs w:val="28"/>
        </w:rPr>
      </w:pPr>
      <w:bookmarkStart w:id="140" w:name="sub_1417"/>
      <w:bookmarkStart w:id="141" w:name="sub_1415_%252525D0%2525259A%252525D0%252"/>
      <w:bookmarkEnd w:id="140"/>
      <w:bookmarkEnd w:id="141"/>
      <w:r>
        <w:rPr>
          <w:sz w:val="28"/>
          <w:szCs w:val="28"/>
        </w:rPr>
        <w:t>4. По обеим сторонам лестницы или пандуса предусматриваются поручни на высоте 800 - 920 мм кругл</w:t>
      </w:r>
      <w:r>
        <w:rPr>
          <w:sz w:val="28"/>
          <w:szCs w:val="28"/>
        </w:rPr>
        <w:t>ого или прямоугольного сечения, удобного для охвата рукой и отстоящего от стены на 40 мм. При ширине лестниц 2,5 м и более предусматриваются разделительные поручни. Длину поручней устанавливают больше длины пандуса или лестницы с каждой стороны не менее че</w:t>
      </w:r>
      <w:r>
        <w:rPr>
          <w:sz w:val="28"/>
          <w:szCs w:val="28"/>
        </w:rPr>
        <w:t>м на 0,3 м, с округленными и гладкими концами поручней. При проектировании предусматривают конструкции поручней, исключающие соприкосновение руки с металлом.</w:t>
      </w:r>
    </w:p>
    <w:p w:rsidR="008F01D6" w:rsidRDefault="008F01D6">
      <w:pPr>
        <w:pStyle w:val="formattext"/>
        <w:shd w:val="clear" w:color="auto" w:fill="FFFFFF"/>
        <w:spacing w:beforeAutospacing="0" w:afterAutospacing="0"/>
        <w:ind w:firstLine="709"/>
        <w:jc w:val="both"/>
        <w:textAlignment w:val="baseline"/>
        <w:rPr>
          <w:color w:val="000000"/>
          <w:sz w:val="28"/>
          <w:szCs w:val="28"/>
        </w:rPr>
      </w:pPr>
      <w:bookmarkStart w:id="142" w:name="sub_1417_%252525D0%2525259A%252525D0%252"/>
      <w:bookmarkEnd w:id="142"/>
    </w:p>
    <w:p w:rsidR="008F01D6" w:rsidRDefault="007808CB">
      <w:pPr>
        <w:jc w:val="center"/>
        <w:rPr>
          <w:bCs/>
          <w:spacing w:val="0"/>
          <w:sz w:val="28"/>
          <w:szCs w:val="28"/>
        </w:rPr>
      </w:pPr>
      <w:r>
        <w:rPr>
          <w:bCs/>
          <w:spacing w:val="0"/>
          <w:sz w:val="28"/>
          <w:szCs w:val="28"/>
        </w:rPr>
        <w:t xml:space="preserve">Статья 23. Требования к праздничному оформлению </w:t>
      </w:r>
      <w:r>
        <w:rPr>
          <w:rStyle w:val="20"/>
          <w:bCs/>
          <w:spacing w:val="0"/>
          <w:shd w:val="clear" w:color="auto" w:fill="auto"/>
        </w:rPr>
        <w:t>Савинского</w:t>
      </w:r>
      <w:r>
        <w:rPr>
          <w:bCs/>
          <w:spacing w:val="0"/>
          <w:sz w:val="28"/>
          <w:szCs w:val="28"/>
        </w:rPr>
        <w:t xml:space="preserve">  </w:t>
      </w:r>
      <w:r>
        <w:rPr>
          <w:sz w:val="28"/>
          <w:szCs w:val="28"/>
        </w:rPr>
        <w:t xml:space="preserve">городского </w:t>
      </w:r>
      <w:r>
        <w:rPr>
          <w:bCs/>
          <w:spacing w:val="0"/>
          <w:sz w:val="28"/>
          <w:szCs w:val="28"/>
        </w:rPr>
        <w:t>поселения</w:t>
      </w:r>
    </w:p>
    <w:p w:rsidR="008F01D6" w:rsidRDefault="008F01D6">
      <w:pPr>
        <w:ind w:firstLine="567"/>
        <w:jc w:val="center"/>
        <w:rPr>
          <w:spacing w:val="0"/>
          <w:sz w:val="28"/>
          <w:szCs w:val="28"/>
        </w:rPr>
      </w:pPr>
    </w:p>
    <w:p w:rsidR="008F01D6" w:rsidRDefault="007808CB">
      <w:pPr>
        <w:ind w:firstLine="709"/>
        <w:jc w:val="both"/>
      </w:pPr>
      <w:r>
        <w:rPr>
          <w:spacing w:val="0"/>
          <w:sz w:val="28"/>
          <w:szCs w:val="28"/>
        </w:rPr>
        <w:t xml:space="preserve">1. Праздничное </w:t>
      </w:r>
      <w:r>
        <w:rPr>
          <w:spacing w:val="0"/>
          <w:sz w:val="28"/>
          <w:szCs w:val="28"/>
        </w:rPr>
        <w:t>оформление территории Савин</w:t>
      </w:r>
      <w:r>
        <w:rPr>
          <w:sz w:val="28"/>
          <w:szCs w:val="28"/>
        </w:rPr>
        <w:t xml:space="preserve">ского городского </w:t>
      </w:r>
      <w:r>
        <w:rPr>
          <w:spacing w:val="0"/>
          <w:sz w:val="28"/>
          <w:szCs w:val="28"/>
        </w:rPr>
        <w:t>поселения выполняется на период проведения государственных, региональных, муниципальных праздников и мероприятий, связанных со знаменательными событиями (далее - праздничное оформление).</w:t>
      </w:r>
    </w:p>
    <w:p w:rsidR="008F01D6" w:rsidRDefault="007808CB">
      <w:pPr>
        <w:ind w:firstLine="709"/>
        <w:jc w:val="both"/>
        <w:rPr>
          <w:color w:val="00000A"/>
          <w:spacing w:val="0"/>
          <w:sz w:val="28"/>
          <w:szCs w:val="28"/>
        </w:rPr>
      </w:pPr>
      <w:r>
        <w:rPr>
          <w:spacing w:val="0"/>
          <w:sz w:val="28"/>
          <w:szCs w:val="28"/>
        </w:rPr>
        <w:t>2. Перечень объектов праз</w:t>
      </w:r>
      <w:r>
        <w:rPr>
          <w:spacing w:val="0"/>
          <w:sz w:val="28"/>
          <w:szCs w:val="28"/>
        </w:rPr>
        <w:t>дничного оформления:</w:t>
      </w:r>
    </w:p>
    <w:p w:rsidR="008F01D6" w:rsidRDefault="007808CB">
      <w:pPr>
        <w:ind w:firstLine="709"/>
        <w:jc w:val="both"/>
        <w:rPr>
          <w:spacing w:val="0"/>
          <w:sz w:val="28"/>
          <w:szCs w:val="28"/>
        </w:rPr>
      </w:pPr>
      <w:r>
        <w:rPr>
          <w:spacing w:val="0"/>
          <w:sz w:val="28"/>
          <w:szCs w:val="28"/>
        </w:rPr>
        <w:t>1) улицы;</w:t>
      </w:r>
    </w:p>
    <w:p w:rsidR="008F01D6" w:rsidRDefault="007808CB">
      <w:pPr>
        <w:ind w:firstLine="709"/>
        <w:jc w:val="both"/>
        <w:rPr>
          <w:color w:val="00000A"/>
          <w:spacing w:val="0"/>
          <w:sz w:val="28"/>
          <w:szCs w:val="28"/>
        </w:rPr>
      </w:pPr>
      <w:r>
        <w:rPr>
          <w:spacing w:val="0"/>
          <w:sz w:val="28"/>
          <w:szCs w:val="28"/>
        </w:rPr>
        <w:t>2) места массовых гуляний;</w:t>
      </w:r>
    </w:p>
    <w:p w:rsidR="008F01D6" w:rsidRDefault="007808CB">
      <w:pPr>
        <w:ind w:firstLine="709"/>
        <w:jc w:val="both"/>
        <w:rPr>
          <w:color w:val="00000A"/>
          <w:spacing w:val="0"/>
          <w:sz w:val="28"/>
          <w:szCs w:val="28"/>
        </w:rPr>
      </w:pPr>
      <w:r>
        <w:rPr>
          <w:spacing w:val="0"/>
          <w:sz w:val="28"/>
          <w:szCs w:val="28"/>
        </w:rPr>
        <w:t>3) фасады зданий;</w:t>
      </w:r>
    </w:p>
    <w:p w:rsidR="008F01D6" w:rsidRDefault="007808CB">
      <w:pPr>
        <w:ind w:firstLine="709"/>
        <w:jc w:val="both"/>
        <w:rPr>
          <w:color w:val="00000A"/>
          <w:spacing w:val="0"/>
          <w:sz w:val="28"/>
          <w:szCs w:val="28"/>
        </w:rPr>
      </w:pPr>
      <w:r>
        <w:rPr>
          <w:spacing w:val="0"/>
          <w:sz w:val="28"/>
          <w:szCs w:val="28"/>
        </w:rPr>
        <w:t>4) фасады и витрины объектов потребительского рынка и услуг, организаций различных форм собственности, в том числе учреждений образования, культуры, здравоохранения, физической кул</w:t>
      </w:r>
      <w:r>
        <w:rPr>
          <w:spacing w:val="0"/>
          <w:sz w:val="28"/>
          <w:szCs w:val="28"/>
        </w:rPr>
        <w:t>ьтуры и спорта, иных зданий и прилегающие к ним территории.</w:t>
      </w:r>
    </w:p>
    <w:p w:rsidR="008F01D6" w:rsidRDefault="007808CB">
      <w:pPr>
        <w:tabs>
          <w:tab w:val="left" w:pos="720"/>
        </w:tabs>
        <w:ind w:firstLine="709"/>
        <w:jc w:val="both"/>
        <w:rPr>
          <w:color w:val="00000A"/>
          <w:spacing w:val="0"/>
          <w:sz w:val="28"/>
          <w:szCs w:val="28"/>
        </w:rPr>
      </w:pPr>
      <w:r>
        <w:rPr>
          <w:spacing w:val="0"/>
          <w:sz w:val="28"/>
          <w:szCs w:val="28"/>
        </w:rPr>
        <w:t>3. К элементам праздничного оформления относятся:</w:t>
      </w:r>
    </w:p>
    <w:p w:rsidR="008F01D6" w:rsidRDefault="007808CB">
      <w:pPr>
        <w:ind w:firstLine="709"/>
        <w:jc w:val="both"/>
        <w:rPr>
          <w:color w:val="00000A"/>
          <w:spacing w:val="0"/>
          <w:sz w:val="28"/>
          <w:szCs w:val="28"/>
        </w:rPr>
      </w:pPr>
      <w:r>
        <w:rPr>
          <w:spacing w:val="0"/>
          <w:sz w:val="28"/>
          <w:szCs w:val="28"/>
        </w:rPr>
        <w:t>1) текстильные или нетканые изделия, в том числе с нанесенными на их поверхности графическими изображениями;</w:t>
      </w:r>
    </w:p>
    <w:p w:rsidR="008F01D6" w:rsidRDefault="007808CB">
      <w:pPr>
        <w:ind w:firstLine="709"/>
        <w:jc w:val="both"/>
        <w:rPr>
          <w:color w:val="00000A"/>
          <w:spacing w:val="0"/>
          <w:sz w:val="28"/>
          <w:szCs w:val="28"/>
        </w:rPr>
      </w:pPr>
      <w:r>
        <w:rPr>
          <w:spacing w:val="0"/>
          <w:sz w:val="28"/>
          <w:szCs w:val="28"/>
        </w:rPr>
        <w:t>2) объемно-декоративные сооружения, и</w:t>
      </w:r>
      <w:r>
        <w:rPr>
          <w:spacing w:val="0"/>
          <w:sz w:val="28"/>
          <w:szCs w:val="28"/>
        </w:rPr>
        <w:t>меющие несущую конструкцию и внешнее оформление, соответствующее тематике мероприятия;</w:t>
      </w:r>
    </w:p>
    <w:p w:rsidR="008F01D6" w:rsidRDefault="007808CB">
      <w:pPr>
        <w:ind w:firstLine="709"/>
        <w:jc w:val="both"/>
        <w:rPr>
          <w:color w:val="00000A"/>
          <w:spacing w:val="0"/>
          <w:sz w:val="28"/>
          <w:szCs w:val="28"/>
        </w:rPr>
      </w:pPr>
      <w:r>
        <w:rPr>
          <w:spacing w:val="0"/>
          <w:sz w:val="28"/>
          <w:szCs w:val="28"/>
        </w:rPr>
        <w:t>3) мультимедийное и проекционное оборудование, предназначенное для трансляции текстовой, звуковой, графической и видеоинформации;</w:t>
      </w:r>
    </w:p>
    <w:p w:rsidR="008F01D6" w:rsidRDefault="007808CB">
      <w:pPr>
        <w:ind w:firstLine="709"/>
        <w:jc w:val="both"/>
        <w:rPr>
          <w:color w:val="00000A"/>
          <w:spacing w:val="0"/>
          <w:sz w:val="28"/>
          <w:szCs w:val="28"/>
        </w:rPr>
      </w:pPr>
      <w:r>
        <w:rPr>
          <w:spacing w:val="0"/>
          <w:sz w:val="28"/>
          <w:szCs w:val="28"/>
        </w:rPr>
        <w:lastRenderedPageBreak/>
        <w:t xml:space="preserve">4) праздничное освещение (иллюминация) </w:t>
      </w:r>
      <w:r>
        <w:rPr>
          <w:spacing w:val="0"/>
          <w:sz w:val="28"/>
          <w:szCs w:val="28"/>
        </w:rPr>
        <w:t>улиц, площадей, фасадов зданий и сооружений, в том числе:</w:t>
      </w:r>
    </w:p>
    <w:p w:rsidR="008F01D6" w:rsidRDefault="007808CB">
      <w:pPr>
        <w:ind w:firstLine="709"/>
        <w:jc w:val="both"/>
        <w:rPr>
          <w:color w:val="00000A"/>
          <w:spacing w:val="0"/>
          <w:sz w:val="28"/>
          <w:szCs w:val="28"/>
        </w:rPr>
      </w:pPr>
      <w:r>
        <w:rPr>
          <w:spacing w:val="0"/>
          <w:sz w:val="28"/>
          <w:szCs w:val="28"/>
        </w:rPr>
        <w:t>- праздничная подсветка фасадов зданий;</w:t>
      </w:r>
    </w:p>
    <w:p w:rsidR="008F01D6" w:rsidRDefault="007808CB">
      <w:pPr>
        <w:ind w:firstLine="709"/>
        <w:jc w:val="both"/>
        <w:rPr>
          <w:color w:val="00000A"/>
          <w:spacing w:val="0"/>
          <w:sz w:val="28"/>
          <w:szCs w:val="28"/>
        </w:rPr>
      </w:pPr>
      <w:r>
        <w:rPr>
          <w:spacing w:val="0"/>
          <w:sz w:val="28"/>
          <w:szCs w:val="28"/>
        </w:rPr>
        <w:t>- иллюминационные гирлянды и кронштейны;</w:t>
      </w:r>
    </w:p>
    <w:p w:rsidR="008F01D6" w:rsidRDefault="007808CB">
      <w:pPr>
        <w:ind w:firstLine="709"/>
        <w:jc w:val="both"/>
        <w:rPr>
          <w:color w:val="00000A"/>
          <w:spacing w:val="0"/>
          <w:sz w:val="28"/>
          <w:szCs w:val="28"/>
        </w:rPr>
      </w:pPr>
      <w:r>
        <w:rPr>
          <w:spacing w:val="0"/>
          <w:sz w:val="28"/>
          <w:szCs w:val="28"/>
        </w:rPr>
        <w:t xml:space="preserve">- художественно-декоративное оформление на тросовых конструкциях, расположенных между зданиями или опорами наружного </w:t>
      </w:r>
      <w:r>
        <w:rPr>
          <w:spacing w:val="0"/>
          <w:sz w:val="28"/>
          <w:szCs w:val="28"/>
        </w:rPr>
        <w:t>освещения и контактной сети;</w:t>
      </w:r>
    </w:p>
    <w:p w:rsidR="008F01D6" w:rsidRDefault="007808CB">
      <w:pPr>
        <w:ind w:firstLine="709"/>
        <w:jc w:val="both"/>
        <w:rPr>
          <w:color w:val="00000A"/>
          <w:spacing w:val="0"/>
          <w:sz w:val="28"/>
          <w:szCs w:val="28"/>
        </w:rPr>
      </w:pPr>
      <w:r>
        <w:rPr>
          <w:spacing w:val="0"/>
          <w:sz w:val="28"/>
          <w:szCs w:val="28"/>
        </w:rPr>
        <w:t>- подсветка зеленых насаждений;</w:t>
      </w:r>
    </w:p>
    <w:p w:rsidR="008F01D6" w:rsidRDefault="007808CB">
      <w:pPr>
        <w:ind w:firstLine="709"/>
        <w:jc w:val="both"/>
        <w:rPr>
          <w:color w:val="00000A"/>
          <w:spacing w:val="0"/>
          <w:sz w:val="28"/>
          <w:szCs w:val="28"/>
        </w:rPr>
      </w:pPr>
      <w:r>
        <w:rPr>
          <w:spacing w:val="0"/>
          <w:sz w:val="28"/>
          <w:szCs w:val="28"/>
        </w:rPr>
        <w:t>- государственные и муниципальные флаги, государственная и муниципальная символика;</w:t>
      </w:r>
    </w:p>
    <w:p w:rsidR="008F01D6" w:rsidRDefault="007808CB">
      <w:pPr>
        <w:ind w:firstLine="709"/>
        <w:jc w:val="both"/>
        <w:rPr>
          <w:color w:val="00000A"/>
          <w:spacing w:val="0"/>
          <w:sz w:val="28"/>
          <w:szCs w:val="28"/>
        </w:rPr>
      </w:pPr>
      <w:r>
        <w:rPr>
          <w:spacing w:val="0"/>
          <w:sz w:val="28"/>
          <w:szCs w:val="28"/>
        </w:rPr>
        <w:t>- декоративные флаги, флажки, стяги;</w:t>
      </w:r>
    </w:p>
    <w:p w:rsidR="008F01D6" w:rsidRDefault="007808CB">
      <w:pPr>
        <w:ind w:firstLine="709"/>
        <w:jc w:val="both"/>
        <w:rPr>
          <w:color w:val="00000A"/>
          <w:spacing w:val="0"/>
          <w:sz w:val="28"/>
          <w:szCs w:val="28"/>
        </w:rPr>
      </w:pPr>
      <w:r>
        <w:rPr>
          <w:spacing w:val="0"/>
          <w:sz w:val="28"/>
          <w:szCs w:val="28"/>
        </w:rPr>
        <w:t>- информационные и тематические материалы на рекламных конструкциях;</w:t>
      </w:r>
    </w:p>
    <w:p w:rsidR="008F01D6" w:rsidRDefault="007808CB">
      <w:pPr>
        <w:tabs>
          <w:tab w:val="left" w:pos="720"/>
        </w:tabs>
        <w:ind w:firstLine="709"/>
        <w:jc w:val="both"/>
        <w:rPr>
          <w:color w:val="00000A"/>
          <w:spacing w:val="0"/>
          <w:sz w:val="28"/>
          <w:szCs w:val="28"/>
        </w:rPr>
      </w:pPr>
      <w:r>
        <w:rPr>
          <w:spacing w:val="0"/>
          <w:sz w:val="28"/>
          <w:szCs w:val="28"/>
        </w:rPr>
        <w:t>- ины</w:t>
      </w:r>
      <w:r>
        <w:rPr>
          <w:spacing w:val="0"/>
          <w:sz w:val="28"/>
          <w:szCs w:val="28"/>
        </w:rPr>
        <w:t>е элементы праздничного оформления, в том числе экспериментальные и инновационные элементы с применением новых материалов, оборудования и технологий.</w:t>
      </w:r>
    </w:p>
    <w:p w:rsidR="008F01D6" w:rsidRDefault="007808CB">
      <w:pPr>
        <w:ind w:firstLine="709"/>
        <w:jc w:val="both"/>
        <w:rPr>
          <w:color w:val="00000A"/>
          <w:spacing w:val="0"/>
          <w:sz w:val="28"/>
          <w:szCs w:val="28"/>
        </w:rPr>
      </w:pPr>
      <w:r>
        <w:rPr>
          <w:spacing w:val="0"/>
          <w:sz w:val="28"/>
          <w:szCs w:val="28"/>
        </w:rPr>
        <w:t>4. Элементы праздничного и (или) тематического оформления должны соответствовать всем требованиям качества</w:t>
      </w:r>
      <w:r>
        <w:rPr>
          <w:spacing w:val="0"/>
          <w:sz w:val="28"/>
          <w:szCs w:val="28"/>
        </w:rPr>
        <w:t xml:space="preserve"> и безопасности, нормам и правилам, установленным в нормативной документации для соответствующего вида элемента.</w:t>
      </w:r>
    </w:p>
    <w:p w:rsidR="008F01D6" w:rsidRDefault="007808CB">
      <w:pPr>
        <w:ind w:firstLine="709"/>
        <w:jc w:val="both"/>
        <w:rPr>
          <w:color w:val="00000A"/>
          <w:spacing w:val="0"/>
          <w:sz w:val="28"/>
          <w:szCs w:val="28"/>
        </w:rPr>
      </w:pPr>
      <w:r>
        <w:rPr>
          <w:spacing w:val="0"/>
          <w:sz w:val="28"/>
          <w:szCs w:val="28"/>
        </w:rPr>
        <w:t>5. При проектировании и установке элементов праздничного и (или) тематического оформления необходимо обеспечить сохранение средств регулировани</w:t>
      </w:r>
      <w:r>
        <w:rPr>
          <w:spacing w:val="0"/>
          <w:sz w:val="28"/>
          <w:szCs w:val="28"/>
        </w:rPr>
        <w:t>я дорожного движения, не допускается ухудшение видимости для всех участников дорожного движения.</w:t>
      </w:r>
    </w:p>
    <w:p w:rsidR="008F01D6" w:rsidRDefault="007808CB">
      <w:pPr>
        <w:ind w:firstLine="709"/>
        <w:jc w:val="both"/>
        <w:rPr>
          <w:color w:val="00000A"/>
          <w:spacing w:val="0"/>
          <w:sz w:val="28"/>
          <w:szCs w:val="28"/>
        </w:rPr>
      </w:pPr>
      <w:r>
        <w:rPr>
          <w:spacing w:val="0"/>
          <w:sz w:val="28"/>
          <w:szCs w:val="28"/>
        </w:rPr>
        <w:t xml:space="preserve">6. Элементы праздничного и (или) тематического оформления по окончании эксплуатации подлежат безопасной утилизации (демонтажу), с исключением причинения вреда </w:t>
      </w:r>
      <w:r>
        <w:rPr>
          <w:spacing w:val="0"/>
          <w:sz w:val="28"/>
          <w:szCs w:val="28"/>
        </w:rPr>
        <w:t>жизни или здоровью граждан, имуществу физических или юридических лиц, государственному или муниципальному имуществу.</w:t>
      </w:r>
    </w:p>
    <w:p w:rsidR="008F01D6" w:rsidRDefault="007808CB">
      <w:pPr>
        <w:tabs>
          <w:tab w:val="left" w:pos="720"/>
        </w:tabs>
        <w:jc w:val="both"/>
        <w:rPr>
          <w:spacing w:val="0"/>
          <w:sz w:val="28"/>
          <w:szCs w:val="28"/>
        </w:rPr>
      </w:pPr>
      <w:r>
        <w:rPr>
          <w:spacing w:val="0"/>
          <w:sz w:val="28"/>
          <w:szCs w:val="28"/>
        </w:rPr>
        <w:tab/>
        <w:t>7. При проведении праздничных и иных массовых мероприятий обязанность по обеспечению уборки места проведения мероприятия и прилегающих к н</w:t>
      </w:r>
      <w:r>
        <w:rPr>
          <w:spacing w:val="0"/>
          <w:sz w:val="28"/>
          <w:szCs w:val="28"/>
        </w:rPr>
        <w:t>ему территорий, а также восстановлению поврежденных элементов благоустройства возлагается на организатора мероприятия.</w:t>
      </w:r>
    </w:p>
    <w:p w:rsidR="008F01D6" w:rsidRDefault="007808CB">
      <w:pPr>
        <w:tabs>
          <w:tab w:val="left" w:pos="720"/>
        </w:tabs>
        <w:jc w:val="both"/>
      </w:pPr>
      <w:r>
        <w:rPr>
          <w:spacing w:val="0"/>
          <w:sz w:val="28"/>
          <w:szCs w:val="28"/>
        </w:rPr>
        <w:tab/>
        <w:t>8. В период подготовки и проведения праздничных мероприятий собственники или пользователи объектов могут производить праздничное оформле</w:t>
      </w:r>
      <w:r>
        <w:rPr>
          <w:spacing w:val="0"/>
          <w:sz w:val="28"/>
          <w:szCs w:val="28"/>
        </w:rPr>
        <w:t>ние с использованием праздничной символики в следующие сроки:</w:t>
      </w:r>
    </w:p>
    <w:p w:rsidR="008F01D6" w:rsidRDefault="007808CB">
      <w:pPr>
        <w:ind w:firstLine="567"/>
        <w:jc w:val="both"/>
        <w:rPr>
          <w:color w:val="00000A"/>
          <w:spacing w:val="0"/>
          <w:sz w:val="28"/>
          <w:szCs w:val="28"/>
        </w:rPr>
      </w:pPr>
      <w:r>
        <w:rPr>
          <w:spacing w:val="0"/>
          <w:sz w:val="28"/>
          <w:szCs w:val="28"/>
        </w:rPr>
        <w:t>- за 1 месяц до новогодних и рождественских праздников;</w:t>
      </w:r>
    </w:p>
    <w:p w:rsidR="008F01D6" w:rsidRDefault="007808CB">
      <w:pPr>
        <w:ind w:firstLine="567"/>
        <w:jc w:val="both"/>
        <w:rPr>
          <w:spacing w:val="0"/>
          <w:sz w:val="28"/>
          <w:szCs w:val="28"/>
        </w:rPr>
      </w:pPr>
      <w:proofErr w:type="gramStart"/>
      <w:r>
        <w:rPr>
          <w:spacing w:val="0"/>
          <w:sz w:val="28"/>
          <w:szCs w:val="28"/>
        </w:rPr>
        <w:t xml:space="preserve">- за 10 дней до Дня защитника Отечества - 23 февраля, Международного женского дня - 8 Марта, Праздника Весны и Труда - 1 Мая, Дня Победы - 9 Мая, Дня России - 12 июня, Дня народного единства - 4 ноября, Дня села, Дня посёлка и других. </w:t>
      </w:r>
      <w:proofErr w:type="gramEnd"/>
    </w:p>
    <w:p w:rsidR="008F01D6" w:rsidRDefault="008F01D6">
      <w:pPr>
        <w:ind w:firstLine="567"/>
        <w:jc w:val="both"/>
        <w:rPr>
          <w:spacing w:val="0"/>
          <w:sz w:val="28"/>
          <w:szCs w:val="28"/>
        </w:rPr>
      </w:pPr>
    </w:p>
    <w:p w:rsidR="008F01D6" w:rsidRDefault="007808CB">
      <w:pPr>
        <w:ind w:firstLine="567"/>
        <w:jc w:val="both"/>
        <w:rPr>
          <w:bCs/>
          <w:color w:val="00000A"/>
          <w:spacing w:val="0"/>
          <w:sz w:val="28"/>
          <w:szCs w:val="28"/>
        </w:rPr>
      </w:pPr>
      <w:r>
        <w:rPr>
          <w:bCs/>
          <w:spacing w:val="0"/>
          <w:sz w:val="28"/>
          <w:szCs w:val="28"/>
        </w:rPr>
        <w:t xml:space="preserve">  Статья 24. Порядо</w:t>
      </w:r>
      <w:r>
        <w:rPr>
          <w:bCs/>
          <w:spacing w:val="0"/>
          <w:sz w:val="28"/>
          <w:szCs w:val="28"/>
        </w:rPr>
        <w:t>к и механизмы общественного участия в процессе благоустройства</w:t>
      </w:r>
    </w:p>
    <w:p w:rsidR="008F01D6" w:rsidRDefault="008F01D6">
      <w:pPr>
        <w:ind w:firstLine="567"/>
        <w:jc w:val="both"/>
        <w:rPr>
          <w:spacing w:val="0"/>
          <w:sz w:val="28"/>
          <w:szCs w:val="28"/>
        </w:rPr>
      </w:pPr>
    </w:p>
    <w:p w:rsidR="008F01D6" w:rsidRDefault="007808CB">
      <w:pPr>
        <w:ind w:firstLine="709"/>
        <w:jc w:val="both"/>
        <w:rPr>
          <w:color w:val="00000A"/>
          <w:spacing w:val="0"/>
          <w:sz w:val="28"/>
          <w:szCs w:val="28"/>
        </w:rPr>
      </w:pPr>
      <w:r>
        <w:rPr>
          <w:spacing w:val="0"/>
          <w:sz w:val="28"/>
          <w:szCs w:val="28"/>
        </w:rPr>
        <w:lastRenderedPageBreak/>
        <w:t>1. Для реализации задач и принципов благоустройства, в процесс благоустройства должны вовлекаться все группы населения Савинского</w:t>
      </w:r>
      <w:r>
        <w:rPr>
          <w:sz w:val="28"/>
          <w:szCs w:val="28"/>
        </w:rPr>
        <w:t xml:space="preserve"> городского </w:t>
      </w:r>
      <w:r>
        <w:rPr>
          <w:spacing w:val="0"/>
          <w:sz w:val="28"/>
          <w:szCs w:val="28"/>
        </w:rPr>
        <w:t>поселения.</w:t>
      </w:r>
    </w:p>
    <w:p w:rsidR="008F01D6" w:rsidRDefault="007808CB">
      <w:pPr>
        <w:ind w:firstLine="709"/>
        <w:jc w:val="both"/>
        <w:rPr>
          <w:color w:val="00000A"/>
          <w:spacing w:val="0"/>
          <w:sz w:val="28"/>
          <w:szCs w:val="28"/>
        </w:rPr>
      </w:pPr>
      <w:r>
        <w:rPr>
          <w:spacing w:val="0"/>
          <w:sz w:val="28"/>
          <w:szCs w:val="28"/>
        </w:rPr>
        <w:t>2. Учет мнения всех участников деятельно</w:t>
      </w:r>
      <w:r>
        <w:rPr>
          <w:spacing w:val="0"/>
          <w:sz w:val="28"/>
          <w:szCs w:val="28"/>
        </w:rPr>
        <w:t>сти по благоустройству повышает их удовлетворенность городской средой, формирует положительный эмоциональный фон, ведет к повышению субъективного восприятия качества жизни.</w:t>
      </w:r>
    </w:p>
    <w:p w:rsidR="008F01D6" w:rsidRDefault="007808CB">
      <w:pPr>
        <w:ind w:firstLine="709"/>
        <w:jc w:val="both"/>
        <w:rPr>
          <w:color w:val="00000A"/>
          <w:spacing w:val="0"/>
          <w:sz w:val="28"/>
          <w:szCs w:val="28"/>
        </w:rPr>
      </w:pPr>
      <w:r>
        <w:rPr>
          <w:spacing w:val="0"/>
          <w:sz w:val="28"/>
          <w:szCs w:val="28"/>
        </w:rPr>
        <w:t>3. Общественное участие на этапе планирования и проектирования снижает количество и</w:t>
      </w:r>
      <w:r>
        <w:rPr>
          <w:spacing w:val="0"/>
          <w:sz w:val="28"/>
          <w:szCs w:val="28"/>
        </w:rPr>
        <w:t xml:space="preserve"> глубину противоречий и конфликтов, снижает возможные затраты по их разрешению, повышает согласованность и доверие между органами местного самоуправления и жителями  </w:t>
      </w:r>
      <w:r>
        <w:rPr>
          <w:rStyle w:val="20"/>
          <w:spacing w:val="0"/>
          <w:shd w:val="clear" w:color="auto" w:fill="auto"/>
        </w:rPr>
        <w:t>Савинского</w:t>
      </w:r>
      <w:r>
        <w:rPr>
          <w:sz w:val="28"/>
          <w:szCs w:val="28"/>
        </w:rPr>
        <w:t xml:space="preserve"> городского </w:t>
      </w:r>
      <w:r>
        <w:rPr>
          <w:spacing w:val="0"/>
          <w:sz w:val="28"/>
          <w:szCs w:val="28"/>
        </w:rPr>
        <w:t>поселения.</w:t>
      </w:r>
    </w:p>
    <w:p w:rsidR="008F01D6" w:rsidRDefault="007808CB">
      <w:pPr>
        <w:ind w:firstLine="709"/>
        <w:jc w:val="both"/>
      </w:pPr>
      <w:r>
        <w:rPr>
          <w:spacing w:val="0"/>
          <w:sz w:val="28"/>
          <w:szCs w:val="28"/>
        </w:rPr>
        <w:t xml:space="preserve">4. При реализации проектов благоустройства администрация </w:t>
      </w:r>
      <w:r>
        <w:rPr>
          <w:spacing w:val="0"/>
          <w:sz w:val="28"/>
          <w:szCs w:val="28"/>
        </w:rPr>
        <w:t>Савинского муниципального района обеспечивает информирование общественности о планирующихся изменениях и возможности участия в этом процессе.</w:t>
      </w:r>
    </w:p>
    <w:p w:rsidR="008F01D6" w:rsidRDefault="007808CB">
      <w:pPr>
        <w:ind w:firstLine="709"/>
        <w:jc w:val="both"/>
        <w:rPr>
          <w:color w:val="00000A"/>
          <w:spacing w:val="0"/>
          <w:sz w:val="28"/>
          <w:szCs w:val="28"/>
        </w:rPr>
      </w:pPr>
      <w:r>
        <w:rPr>
          <w:spacing w:val="0"/>
          <w:sz w:val="28"/>
          <w:szCs w:val="28"/>
        </w:rPr>
        <w:t>5. Информирование осуществляется следующими способами (комбинацией способов):</w:t>
      </w:r>
    </w:p>
    <w:p w:rsidR="008F01D6" w:rsidRDefault="007808CB">
      <w:pPr>
        <w:ind w:firstLine="709"/>
        <w:jc w:val="both"/>
        <w:rPr>
          <w:color w:val="00000A"/>
          <w:spacing w:val="0"/>
          <w:sz w:val="28"/>
          <w:szCs w:val="28"/>
        </w:rPr>
      </w:pPr>
      <w:r>
        <w:rPr>
          <w:spacing w:val="0"/>
          <w:sz w:val="28"/>
          <w:szCs w:val="28"/>
        </w:rPr>
        <w:t xml:space="preserve">1) создание единого информационного </w:t>
      </w:r>
      <w:proofErr w:type="spellStart"/>
      <w:r>
        <w:rPr>
          <w:spacing w:val="0"/>
          <w:sz w:val="28"/>
          <w:szCs w:val="28"/>
        </w:rPr>
        <w:t>интернет-ресурса</w:t>
      </w:r>
      <w:proofErr w:type="spellEnd"/>
      <w:r>
        <w:rPr>
          <w:spacing w:val="0"/>
          <w:sz w:val="28"/>
          <w:szCs w:val="28"/>
        </w:rPr>
        <w:t xml:space="preserve"> (сайта или приложения), для сбора информации, обеспечению "онлайн" участия и регулярного информирования о ходе проекта с публикацией фото-, виде</w:t>
      </w:r>
      <w:proofErr w:type="gramStart"/>
      <w:r>
        <w:rPr>
          <w:spacing w:val="0"/>
          <w:sz w:val="28"/>
          <w:szCs w:val="28"/>
        </w:rPr>
        <w:t>о-</w:t>
      </w:r>
      <w:proofErr w:type="gramEnd"/>
      <w:r>
        <w:rPr>
          <w:spacing w:val="0"/>
          <w:sz w:val="28"/>
          <w:szCs w:val="28"/>
        </w:rPr>
        <w:t xml:space="preserve"> и текстовых отчетов по итогам проведения общественных обсуждений;</w:t>
      </w:r>
    </w:p>
    <w:p w:rsidR="008F01D6" w:rsidRDefault="007808CB">
      <w:pPr>
        <w:ind w:firstLine="709"/>
        <w:jc w:val="both"/>
        <w:rPr>
          <w:color w:val="00000A"/>
          <w:spacing w:val="0"/>
          <w:sz w:val="28"/>
          <w:szCs w:val="28"/>
        </w:rPr>
      </w:pPr>
      <w:r>
        <w:rPr>
          <w:spacing w:val="0"/>
          <w:sz w:val="28"/>
          <w:szCs w:val="28"/>
        </w:rPr>
        <w:t>2) работа с местными средс</w:t>
      </w:r>
      <w:r>
        <w:rPr>
          <w:spacing w:val="0"/>
          <w:sz w:val="28"/>
          <w:szCs w:val="28"/>
        </w:rPr>
        <w:t>твами массовой информации, охватывающими широкий круг людей разных возрастных групп и потенциальные аудитории проекта;</w:t>
      </w:r>
    </w:p>
    <w:p w:rsidR="008F01D6" w:rsidRDefault="007808CB">
      <w:pPr>
        <w:ind w:firstLine="709"/>
        <w:jc w:val="both"/>
        <w:rPr>
          <w:color w:val="00000A"/>
          <w:spacing w:val="0"/>
          <w:sz w:val="28"/>
          <w:szCs w:val="28"/>
        </w:rPr>
      </w:pPr>
      <w:r>
        <w:rPr>
          <w:spacing w:val="0"/>
          <w:sz w:val="28"/>
          <w:szCs w:val="28"/>
        </w:rPr>
        <w:t>3) размещение афиш и объявлений на информационных досках в подъездах жилых домов, территориях общего пользования, расположенных в непосре</w:t>
      </w:r>
      <w:r>
        <w:rPr>
          <w:spacing w:val="0"/>
          <w:sz w:val="28"/>
          <w:szCs w:val="28"/>
        </w:rPr>
        <w:t>дственной близости к проектируемому объекту;</w:t>
      </w:r>
    </w:p>
    <w:p w:rsidR="008F01D6" w:rsidRDefault="007808CB">
      <w:pPr>
        <w:ind w:firstLine="709"/>
        <w:jc w:val="both"/>
        <w:rPr>
          <w:color w:val="00000A"/>
          <w:spacing w:val="0"/>
          <w:sz w:val="28"/>
          <w:szCs w:val="28"/>
        </w:rPr>
      </w:pPr>
      <w:r>
        <w:rPr>
          <w:spacing w:val="0"/>
          <w:sz w:val="28"/>
          <w:szCs w:val="28"/>
        </w:rPr>
        <w:t>4) информирование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w:t>
      </w:r>
      <w:r>
        <w:rPr>
          <w:spacing w:val="0"/>
          <w:sz w:val="28"/>
          <w:szCs w:val="28"/>
        </w:rPr>
        <w:t xml:space="preserve"> учащихся;</w:t>
      </w:r>
    </w:p>
    <w:p w:rsidR="008F01D6" w:rsidRDefault="007808CB">
      <w:pPr>
        <w:ind w:firstLine="709"/>
        <w:jc w:val="both"/>
        <w:rPr>
          <w:color w:val="00000A"/>
          <w:spacing w:val="0"/>
          <w:sz w:val="28"/>
          <w:szCs w:val="28"/>
        </w:rPr>
      </w:pPr>
      <w:r>
        <w:rPr>
          <w:spacing w:val="0"/>
          <w:sz w:val="28"/>
          <w:szCs w:val="28"/>
        </w:rPr>
        <w:t>5) индивидуальные приглашения участников встречи лично, по электронной почте или по телефону;</w:t>
      </w:r>
    </w:p>
    <w:p w:rsidR="008F01D6" w:rsidRDefault="007808CB">
      <w:pPr>
        <w:ind w:firstLine="709"/>
        <w:jc w:val="both"/>
        <w:rPr>
          <w:color w:val="00000A"/>
          <w:spacing w:val="0"/>
          <w:sz w:val="28"/>
          <w:szCs w:val="28"/>
        </w:rPr>
      </w:pPr>
      <w:r>
        <w:rPr>
          <w:spacing w:val="0"/>
          <w:sz w:val="28"/>
          <w:szCs w:val="28"/>
        </w:rPr>
        <w:t>6) установка интерактивных стендов с устройствами для заполнения и сбора анкет и сбора пожеланий в центрах общественной жизни и местах пребывания больш</w:t>
      </w:r>
      <w:r>
        <w:rPr>
          <w:spacing w:val="0"/>
          <w:sz w:val="28"/>
          <w:szCs w:val="28"/>
        </w:rPr>
        <w:t>ого количества людей;</w:t>
      </w:r>
    </w:p>
    <w:p w:rsidR="008F01D6" w:rsidRDefault="007808CB">
      <w:pPr>
        <w:ind w:firstLine="709"/>
        <w:jc w:val="both"/>
        <w:rPr>
          <w:color w:val="00000A"/>
          <w:spacing w:val="0"/>
          <w:sz w:val="28"/>
          <w:szCs w:val="28"/>
        </w:rPr>
      </w:pPr>
      <w:r>
        <w:rPr>
          <w:spacing w:val="0"/>
          <w:sz w:val="28"/>
          <w:szCs w:val="28"/>
        </w:rPr>
        <w:t xml:space="preserve">7) использование социальных сетей и </w:t>
      </w:r>
      <w:proofErr w:type="spellStart"/>
      <w:r>
        <w:rPr>
          <w:spacing w:val="0"/>
          <w:sz w:val="28"/>
          <w:szCs w:val="28"/>
        </w:rPr>
        <w:t>интернет-ресурсов</w:t>
      </w:r>
      <w:proofErr w:type="spellEnd"/>
      <w:r>
        <w:rPr>
          <w:spacing w:val="0"/>
          <w:sz w:val="28"/>
          <w:szCs w:val="28"/>
        </w:rPr>
        <w:t>;</w:t>
      </w:r>
    </w:p>
    <w:p w:rsidR="008F01D6" w:rsidRDefault="007808CB">
      <w:pPr>
        <w:ind w:firstLine="709"/>
        <w:jc w:val="both"/>
        <w:rPr>
          <w:color w:val="00000A"/>
          <w:spacing w:val="0"/>
          <w:sz w:val="28"/>
          <w:szCs w:val="28"/>
        </w:rPr>
      </w:pPr>
      <w:r>
        <w:rPr>
          <w:spacing w:val="0"/>
          <w:sz w:val="28"/>
          <w:szCs w:val="28"/>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как дл</w:t>
      </w:r>
      <w:r>
        <w:rPr>
          <w:spacing w:val="0"/>
          <w:sz w:val="28"/>
          <w:szCs w:val="28"/>
        </w:rPr>
        <w:t>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8F01D6" w:rsidRDefault="007808CB">
      <w:pPr>
        <w:tabs>
          <w:tab w:val="left" w:pos="720"/>
        </w:tabs>
        <w:ind w:firstLine="709"/>
        <w:jc w:val="both"/>
        <w:rPr>
          <w:color w:val="00000A"/>
          <w:spacing w:val="0"/>
          <w:sz w:val="28"/>
          <w:szCs w:val="28"/>
        </w:rPr>
      </w:pPr>
      <w:r>
        <w:rPr>
          <w:spacing w:val="0"/>
          <w:sz w:val="28"/>
          <w:szCs w:val="28"/>
        </w:rPr>
        <w:lastRenderedPageBreak/>
        <w:t>6. Общественное участие направлено на выявление интересов и ценностей различ</w:t>
      </w:r>
      <w:r>
        <w:rPr>
          <w:spacing w:val="0"/>
          <w:sz w:val="28"/>
          <w:szCs w:val="28"/>
        </w:rPr>
        <w:t>ных групп населения, их отражение в проектировании любых изменений в поселении, на достижение согласия по целям и планам реализации проектов, на мобилизацию и объединение заинтересованных лиц вокруг проектов, реализующих стратегию развития территории посел</w:t>
      </w:r>
      <w:r>
        <w:rPr>
          <w:spacing w:val="0"/>
          <w:sz w:val="28"/>
          <w:szCs w:val="28"/>
        </w:rPr>
        <w:t>ения.</w:t>
      </w:r>
    </w:p>
    <w:p w:rsidR="008F01D6" w:rsidRDefault="007808CB">
      <w:pPr>
        <w:ind w:firstLine="709"/>
        <w:jc w:val="both"/>
        <w:rPr>
          <w:color w:val="00000A"/>
          <w:spacing w:val="0"/>
          <w:sz w:val="28"/>
          <w:szCs w:val="28"/>
        </w:rPr>
      </w:pPr>
      <w:r>
        <w:rPr>
          <w:spacing w:val="0"/>
          <w:sz w:val="28"/>
          <w:szCs w:val="28"/>
        </w:rPr>
        <w:t>7. Открытое обсуждение проектов благоустройства территорий должно организовываться на этапе формулирования задач проекта и по итогам каждого из этапов проектирования.</w:t>
      </w:r>
    </w:p>
    <w:p w:rsidR="008F01D6" w:rsidRDefault="007808CB">
      <w:pPr>
        <w:ind w:firstLine="709"/>
        <w:jc w:val="both"/>
        <w:rPr>
          <w:color w:val="00000A"/>
          <w:spacing w:val="0"/>
          <w:sz w:val="28"/>
          <w:szCs w:val="28"/>
        </w:rPr>
      </w:pPr>
      <w:r>
        <w:rPr>
          <w:spacing w:val="0"/>
          <w:sz w:val="28"/>
          <w:szCs w:val="28"/>
        </w:rPr>
        <w:t>8. Решения, касающиеся благоустройства и развития территории, должны приниматься от</w:t>
      </w:r>
      <w:r>
        <w:rPr>
          <w:spacing w:val="0"/>
          <w:sz w:val="28"/>
          <w:szCs w:val="28"/>
        </w:rPr>
        <w:t>крыто и гласно, с учетом мнения жителей и иных заинтересованных лиц.</w:t>
      </w:r>
    </w:p>
    <w:p w:rsidR="008F01D6" w:rsidRDefault="007808CB">
      <w:pPr>
        <w:ind w:firstLine="709"/>
        <w:jc w:val="both"/>
        <w:rPr>
          <w:color w:val="00000A"/>
          <w:spacing w:val="0"/>
          <w:sz w:val="28"/>
          <w:szCs w:val="28"/>
        </w:rPr>
      </w:pPr>
      <w:r>
        <w:rPr>
          <w:spacing w:val="0"/>
          <w:sz w:val="28"/>
          <w:szCs w:val="28"/>
        </w:rPr>
        <w:t xml:space="preserve">  9. </w:t>
      </w:r>
      <w:proofErr w:type="gramStart"/>
      <w:r>
        <w:rPr>
          <w:spacing w:val="0"/>
          <w:sz w:val="28"/>
          <w:szCs w:val="28"/>
        </w:rPr>
        <w:t>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нео</w:t>
      </w:r>
      <w:r>
        <w:rPr>
          <w:spacing w:val="0"/>
          <w:sz w:val="28"/>
          <w:szCs w:val="28"/>
        </w:rPr>
        <w:t xml:space="preserve">бходимо использовать интерактивный портал в информационно-телекоммуникационной сети Интернет (далее - 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w:t>
      </w:r>
      <w:r>
        <w:rPr>
          <w:spacing w:val="0"/>
          <w:sz w:val="28"/>
          <w:szCs w:val="28"/>
        </w:rPr>
        <w:t>пользователей портала.</w:t>
      </w:r>
      <w:proofErr w:type="gramEnd"/>
    </w:p>
    <w:p w:rsidR="008F01D6" w:rsidRDefault="007808CB">
      <w:pPr>
        <w:ind w:firstLine="709"/>
        <w:jc w:val="both"/>
      </w:pPr>
      <w:r>
        <w:rPr>
          <w:spacing w:val="0"/>
          <w:sz w:val="28"/>
          <w:szCs w:val="28"/>
        </w:rPr>
        <w:t xml:space="preserve">  10. Администрация Савинского муниципального района размещает в свободном доступе в сети Интернет основную проектную и конкурсную документацию публичных обсуждений проектов благоустройства, а также предоставляет возможность публично</w:t>
      </w:r>
      <w:r>
        <w:rPr>
          <w:spacing w:val="0"/>
          <w:sz w:val="28"/>
          <w:szCs w:val="28"/>
        </w:rPr>
        <w:t>го комментирования и обсуждения материалов проектов.</w:t>
      </w:r>
    </w:p>
    <w:p w:rsidR="008F01D6" w:rsidRDefault="007808CB">
      <w:pPr>
        <w:ind w:firstLine="567"/>
        <w:jc w:val="both"/>
        <w:rPr>
          <w:color w:val="00000A"/>
          <w:spacing w:val="0"/>
          <w:sz w:val="28"/>
          <w:szCs w:val="28"/>
        </w:rPr>
      </w:pPr>
      <w:r>
        <w:rPr>
          <w:spacing w:val="0"/>
          <w:sz w:val="28"/>
          <w:szCs w:val="28"/>
        </w:rPr>
        <w:t xml:space="preserve">  11. Обсуждение проектов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w:t>
      </w:r>
      <w:r>
        <w:rPr>
          <w:spacing w:val="0"/>
          <w:sz w:val="28"/>
          <w:szCs w:val="28"/>
        </w:rPr>
        <w:t>бами, предусмотренными действующим законодательством.</w:t>
      </w:r>
    </w:p>
    <w:p w:rsidR="008F01D6" w:rsidRDefault="007808CB">
      <w:pPr>
        <w:tabs>
          <w:tab w:val="left" w:pos="720"/>
        </w:tabs>
        <w:ind w:firstLine="567"/>
        <w:jc w:val="both"/>
      </w:pPr>
      <w:r>
        <w:rPr>
          <w:spacing w:val="0"/>
          <w:sz w:val="28"/>
          <w:szCs w:val="28"/>
        </w:rPr>
        <w:t xml:space="preserve">  12. По итогам анкетирования и любых других форматов общественных обсуждений формируется отчет мероприятия, и выкладывается в публичный </w:t>
      </w:r>
      <w:proofErr w:type="gramStart"/>
      <w:r>
        <w:rPr>
          <w:spacing w:val="0"/>
          <w:sz w:val="28"/>
          <w:szCs w:val="28"/>
        </w:rPr>
        <w:t>доступ</w:t>
      </w:r>
      <w:proofErr w:type="gramEnd"/>
      <w:r>
        <w:rPr>
          <w:spacing w:val="0"/>
          <w:sz w:val="28"/>
          <w:szCs w:val="28"/>
        </w:rPr>
        <w:t xml:space="preserve"> как на информационных ресурсах проекта, так и на официальн</w:t>
      </w:r>
      <w:r>
        <w:rPr>
          <w:spacing w:val="0"/>
          <w:sz w:val="28"/>
          <w:szCs w:val="28"/>
        </w:rPr>
        <w:t xml:space="preserve">ом сайте   </w:t>
      </w:r>
      <w:r>
        <w:rPr>
          <w:rStyle w:val="20"/>
          <w:spacing w:val="0"/>
          <w:shd w:val="clear" w:color="auto" w:fill="auto"/>
        </w:rPr>
        <w:t>Савинского муниципального района</w:t>
      </w:r>
      <w:r>
        <w:rPr>
          <w:spacing w:val="0"/>
          <w:sz w:val="28"/>
          <w:szCs w:val="28"/>
        </w:rPr>
        <w:t xml:space="preserve"> для того, чтобы граждане могли отслеживать процесс развития проекта, а также комментировать и включаться в этот процесс на любом этапе.</w:t>
      </w:r>
    </w:p>
    <w:p w:rsidR="008F01D6" w:rsidRDefault="007808CB">
      <w:pPr>
        <w:ind w:firstLine="567"/>
        <w:jc w:val="both"/>
      </w:pPr>
      <w:r>
        <w:rPr>
          <w:spacing w:val="0"/>
          <w:sz w:val="28"/>
          <w:szCs w:val="28"/>
        </w:rPr>
        <w:t>13. Одним из механизмов общественного участия является общественный контроль</w:t>
      </w:r>
      <w:r>
        <w:rPr>
          <w:spacing w:val="0"/>
          <w:sz w:val="28"/>
          <w:szCs w:val="28"/>
        </w:rPr>
        <w:t>.</w:t>
      </w:r>
    </w:p>
    <w:p w:rsidR="008F01D6" w:rsidRDefault="007808CB">
      <w:pPr>
        <w:ind w:firstLine="567"/>
        <w:jc w:val="both"/>
      </w:pPr>
      <w:r>
        <w:rPr>
          <w:spacing w:val="0"/>
          <w:sz w:val="28"/>
          <w:szCs w:val="28"/>
        </w:rPr>
        <w:t>14. Администрация Савинского муниципального района должна создавать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8F01D6" w:rsidRDefault="007808CB">
      <w:pPr>
        <w:ind w:firstLine="567"/>
        <w:jc w:val="both"/>
      </w:pPr>
      <w:r>
        <w:rPr>
          <w:spacing w:val="0"/>
          <w:sz w:val="28"/>
          <w:szCs w:val="28"/>
        </w:rPr>
        <w:t xml:space="preserve">  15. Общественный контроль</w:t>
      </w:r>
      <w:r>
        <w:rPr>
          <w:spacing w:val="0"/>
          <w:sz w:val="28"/>
          <w:szCs w:val="28"/>
        </w:rPr>
        <w:t xml:space="preserve">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Pr>
          <w:spacing w:val="0"/>
          <w:sz w:val="28"/>
          <w:szCs w:val="28"/>
        </w:rPr>
        <w:t>о-</w:t>
      </w:r>
      <w:proofErr w:type="gramEnd"/>
      <w:r>
        <w:rPr>
          <w:spacing w:val="0"/>
          <w:sz w:val="28"/>
          <w:szCs w:val="28"/>
        </w:rPr>
        <w:t xml:space="preserve">, </w:t>
      </w:r>
      <w:proofErr w:type="spellStart"/>
      <w:r>
        <w:rPr>
          <w:spacing w:val="0"/>
          <w:sz w:val="28"/>
          <w:szCs w:val="28"/>
        </w:rPr>
        <w:t>видеофиксации</w:t>
      </w:r>
      <w:proofErr w:type="spellEnd"/>
      <w:r>
        <w:rPr>
          <w:spacing w:val="0"/>
          <w:sz w:val="28"/>
          <w:szCs w:val="28"/>
        </w:rPr>
        <w:t>, а также интерактивных порталов в сети Интернет. Информация о выявленных и зафик</w:t>
      </w:r>
      <w:r>
        <w:rPr>
          <w:spacing w:val="0"/>
          <w:sz w:val="28"/>
          <w:szCs w:val="28"/>
        </w:rPr>
        <w:t xml:space="preserve">сированных в рамках общественного контроля нарушениях в области </w:t>
      </w:r>
      <w:r>
        <w:rPr>
          <w:spacing w:val="0"/>
          <w:sz w:val="28"/>
          <w:szCs w:val="28"/>
        </w:rPr>
        <w:lastRenderedPageBreak/>
        <w:t>благоустройства направляется для принятия мер в администрацию  Савинского муниципального района и (или) на интерактивный портал в сети Интернет.</w:t>
      </w:r>
    </w:p>
    <w:p w:rsidR="008F01D6" w:rsidRDefault="007808CB">
      <w:pPr>
        <w:ind w:firstLine="567"/>
        <w:jc w:val="both"/>
      </w:pPr>
      <w:r>
        <w:rPr>
          <w:spacing w:val="0"/>
          <w:sz w:val="28"/>
          <w:szCs w:val="28"/>
        </w:rPr>
        <w:t>16. Общественный контроль в области благоустрой</w:t>
      </w:r>
      <w:r>
        <w:rPr>
          <w:spacing w:val="0"/>
          <w:sz w:val="28"/>
          <w:szCs w:val="28"/>
        </w:rPr>
        <w:t>ства должен осуществляться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8F01D6" w:rsidRDefault="008F01D6">
      <w:pPr>
        <w:ind w:firstLine="567"/>
        <w:jc w:val="both"/>
        <w:rPr>
          <w:spacing w:val="0"/>
          <w:sz w:val="28"/>
          <w:szCs w:val="28"/>
        </w:rPr>
      </w:pPr>
    </w:p>
    <w:p w:rsidR="008F01D6" w:rsidRDefault="007808CB">
      <w:pPr>
        <w:tabs>
          <w:tab w:val="left" w:pos="720"/>
        </w:tabs>
        <w:ind w:firstLine="567"/>
        <w:jc w:val="center"/>
        <w:rPr>
          <w:spacing w:val="0"/>
          <w:sz w:val="28"/>
          <w:szCs w:val="28"/>
        </w:rPr>
      </w:pPr>
      <w:r>
        <w:rPr>
          <w:spacing w:val="0"/>
          <w:sz w:val="28"/>
          <w:szCs w:val="28"/>
        </w:rPr>
        <w:t>Статья 25. Участие лиц, осуществляющих предприни</w:t>
      </w:r>
      <w:r>
        <w:rPr>
          <w:spacing w:val="0"/>
          <w:sz w:val="28"/>
          <w:szCs w:val="28"/>
        </w:rPr>
        <w:t>мательскую деятельность, в реализации комплексных проектов по благоустройству и созданию комфортной городской среды</w:t>
      </w:r>
    </w:p>
    <w:p w:rsidR="008F01D6" w:rsidRDefault="008F01D6">
      <w:pPr>
        <w:tabs>
          <w:tab w:val="left" w:pos="720"/>
        </w:tabs>
        <w:jc w:val="both"/>
        <w:rPr>
          <w:spacing w:val="0"/>
          <w:sz w:val="28"/>
          <w:szCs w:val="28"/>
        </w:rPr>
      </w:pPr>
    </w:p>
    <w:p w:rsidR="008F01D6" w:rsidRDefault="007808CB">
      <w:pPr>
        <w:tabs>
          <w:tab w:val="left" w:pos="720"/>
        </w:tabs>
        <w:jc w:val="both"/>
        <w:rPr>
          <w:color w:val="00000A"/>
          <w:spacing w:val="0"/>
          <w:sz w:val="28"/>
          <w:szCs w:val="28"/>
        </w:rPr>
      </w:pPr>
      <w:r>
        <w:rPr>
          <w:spacing w:val="0"/>
          <w:sz w:val="28"/>
          <w:szCs w:val="28"/>
        </w:rPr>
        <w:tab/>
        <w:t xml:space="preserve">1. Создание комфортной городской среды должно направляться на повышение привлекательности поселения для частных инвесторов с целью </w:t>
      </w:r>
      <w:r>
        <w:rPr>
          <w:spacing w:val="0"/>
          <w:sz w:val="28"/>
          <w:szCs w:val="28"/>
        </w:rPr>
        <w:t>создания новых предприятий и рабочих мест. Реализация комплексных проектов по благоустройству и создание комфортной городской среды должна осуществляться с учетом интересов лиц, осуществляющих предпринимательскую деятельность, в том числе с привлечением их</w:t>
      </w:r>
      <w:r>
        <w:rPr>
          <w:spacing w:val="0"/>
          <w:sz w:val="28"/>
          <w:szCs w:val="28"/>
        </w:rPr>
        <w:t xml:space="preserve"> к участию.</w:t>
      </w:r>
    </w:p>
    <w:p w:rsidR="008F01D6" w:rsidRDefault="007808CB">
      <w:pPr>
        <w:ind w:firstLine="709"/>
        <w:jc w:val="both"/>
        <w:rPr>
          <w:color w:val="00000A"/>
          <w:spacing w:val="0"/>
          <w:sz w:val="28"/>
          <w:szCs w:val="28"/>
        </w:rPr>
      </w:pPr>
      <w:r>
        <w:rPr>
          <w:spacing w:val="0"/>
          <w:sz w:val="28"/>
          <w:szCs w:val="28"/>
        </w:rPr>
        <w:t>2. Участие лиц, осуществляющих предпринимательскую деятельность, в реализации комплексных проектов благоустройства может заключаться:</w:t>
      </w:r>
    </w:p>
    <w:p w:rsidR="008F01D6" w:rsidRDefault="007808CB">
      <w:pPr>
        <w:ind w:firstLine="709"/>
        <w:jc w:val="both"/>
        <w:rPr>
          <w:color w:val="00000A"/>
          <w:spacing w:val="0"/>
          <w:sz w:val="28"/>
          <w:szCs w:val="28"/>
        </w:rPr>
      </w:pPr>
      <w:r>
        <w:rPr>
          <w:spacing w:val="0"/>
          <w:sz w:val="28"/>
          <w:szCs w:val="28"/>
        </w:rPr>
        <w:t>1) в создании и предоставлении разного рода услуг и сервисов для посетителей общественных пространств;</w:t>
      </w:r>
    </w:p>
    <w:p w:rsidR="008F01D6" w:rsidRDefault="007808CB">
      <w:pPr>
        <w:ind w:firstLine="709"/>
        <w:jc w:val="both"/>
        <w:rPr>
          <w:color w:val="00000A"/>
          <w:spacing w:val="0"/>
          <w:sz w:val="28"/>
          <w:szCs w:val="28"/>
        </w:rPr>
      </w:pPr>
      <w:r>
        <w:rPr>
          <w:spacing w:val="0"/>
          <w:sz w:val="28"/>
          <w:szCs w:val="28"/>
        </w:rPr>
        <w:t>2) в пр</w:t>
      </w:r>
      <w:r>
        <w:rPr>
          <w:spacing w:val="0"/>
          <w:sz w:val="28"/>
          <w:szCs w:val="28"/>
        </w:rPr>
        <w:t>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8F01D6" w:rsidRDefault="007808CB">
      <w:pPr>
        <w:ind w:firstLine="709"/>
        <w:jc w:val="both"/>
        <w:rPr>
          <w:color w:val="00000A"/>
          <w:spacing w:val="0"/>
          <w:sz w:val="28"/>
          <w:szCs w:val="28"/>
        </w:rPr>
      </w:pPr>
      <w:r>
        <w:rPr>
          <w:spacing w:val="0"/>
          <w:sz w:val="28"/>
          <w:szCs w:val="28"/>
        </w:rPr>
        <w:t>3) в строительстве, реконструкции, реставрации объектов недвижимости;</w:t>
      </w:r>
    </w:p>
    <w:p w:rsidR="008F01D6" w:rsidRDefault="007808CB">
      <w:pPr>
        <w:ind w:firstLine="709"/>
        <w:jc w:val="both"/>
        <w:rPr>
          <w:color w:val="00000A"/>
          <w:spacing w:val="0"/>
          <w:sz w:val="28"/>
          <w:szCs w:val="28"/>
        </w:rPr>
      </w:pPr>
      <w:r>
        <w:rPr>
          <w:spacing w:val="0"/>
          <w:sz w:val="28"/>
          <w:szCs w:val="28"/>
        </w:rPr>
        <w:t>4) в производстве или размещении элементо</w:t>
      </w:r>
      <w:r>
        <w:rPr>
          <w:spacing w:val="0"/>
          <w:sz w:val="28"/>
          <w:szCs w:val="28"/>
        </w:rPr>
        <w:t>в благоустройства;</w:t>
      </w:r>
    </w:p>
    <w:p w:rsidR="008F01D6" w:rsidRDefault="007808CB">
      <w:pPr>
        <w:ind w:firstLine="709"/>
        <w:jc w:val="both"/>
        <w:rPr>
          <w:color w:val="00000A"/>
          <w:spacing w:val="0"/>
          <w:sz w:val="28"/>
          <w:szCs w:val="28"/>
        </w:rPr>
      </w:pPr>
      <w:r>
        <w:rPr>
          <w:spacing w:val="0"/>
          <w:sz w:val="28"/>
          <w:szCs w:val="28"/>
        </w:rPr>
        <w:t xml:space="preserve">5) в комплексном благоустройстве отдельных территорий, прилегающих к территориям, благоустраиваемым за счет средств </w:t>
      </w:r>
      <w:r>
        <w:rPr>
          <w:sz w:val="28"/>
          <w:szCs w:val="28"/>
        </w:rPr>
        <w:t>Савинского городского</w:t>
      </w:r>
      <w:r>
        <w:rPr>
          <w:spacing w:val="0"/>
          <w:sz w:val="28"/>
          <w:szCs w:val="28"/>
        </w:rPr>
        <w:t xml:space="preserve"> поселения;</w:t>
      </w:r>
    </w:p>
    <w:p w:rsidR="008F01D6" w:rsidRDefault="007808CB">
      <w:pPr>
        <w:ind w:firstLine="709"/>
        <w:jc w:val="both"/>
        <w:rPr>
          <w:color w:val="00000A"/>
          <w:spacing w:val="0"/>
          <w:sz w:val="28"/>
          <w:szCs w:val="28"/>
        </w:rPr>
      </w:pPr>
      <w:r>
        <w:rPr>
          <w:spacing w:val="0"/>
          <w:sz w:val="28"/>
          <w:szCs w:val="28"/>
        </w:rPr>
        <w:t>6) в организации мероприятий, обеспечивающих приток посетителей на создаваемые обществен</w:t>
      </w:r>
      <w:r>
        <w:rPr>
          <w:spacing w:val="0"/>
          <w:sz w:val="28"/>
          <w:szCs w:val="28"/>
        </w:rPr>
        <w:t>ные пространства;</w:t>
      </w:r>
    </w:p>
    <w:p w:rsidR="008F01D6" w:rsidRDefault="007808CB">
      <w:pPr>
        <w:ind w:firstLine="709"/>
        <w:jc w:val="both"/>
        <w:rPr>
          <w:color w:val="00000A"/>
          <w:spacing w:val="0"/>
          <w:sz w:val="28"/>
          <w:szCs w:val="28"/>
        </w:rPr>
      </w:pPr>
      <w:r>
        <w:rPr>
          <w:spacing w:val="0"/>
          <w:sz w:val="28"/>
          <w:szCs w:val="28"/>
        </w:rPr>
        <w:t>7) в организации уборки благоустроенных территорий, предоставлении сре</w:t>
      </w:r>
      <w:proofErr w:type="gramStart"/>
      <w:r>
        <w:rPr>
          <w:spacing w:val="0"/>
          <w:sz w:val="28"/>
          <w:szCs w:val="28"/>
        </w:rPr>
        <w:t>дств дл</w:t>
      </w:r>
      <w:proofErr w:type="gramEnd"/>
      <w:r>
        <w:rPr>
          <w:spacing w:val="0"/>
          <w:sz w:val="28"/>
          <w:szCs w:val="28"/>
        </w:rPr>
        <w:t>я подготовки проектов или проведения творческих конкурсов на разработку архитектурных концепций общественных пространств.</w:t>
      </w:r>
    </w:p>
    <w:p w:rsidR="008F01D6" w:rsidRDefault="007808CB">
      <w:pPr>
        <w:tabs>
          <w:tab w:val="left" w:pos="720"/>
        </w:tabs>
        <w:ind w:firstLine="709"/>
        <w:jc w:val="both"/>
        <w:rPr>
          <w:color w:val="00000A"/>
          <w:spacing w:val="0"/>
          <w:sz w:val="28"/>
          <w:szCs w:val="28"/>
        </w:rPr>
      </w:pPr>
      <w:r>
        <w:rPr>
          <w:spacing w:val="0"/>
          <w:sz w:val="28"/>
          <w:szCs w:val="28"/>
        </w:rPr>
        <w:t>3. В реализации комплексных проектов бл</w:t>
      </w:r>
      <w:r>
        <w:rPr>
          <w:spacing w:val="0"/>
          <w:sz w:val="28"/>
          <w:szCs w:val="28"/>
        </w:rPr>
        <w:t>агоустройства должны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w:t>
      </w:r>
      <w:r>
        <w:rPr>
          <w:spacing w:val="0"/>
          <w:sz w:val="28"/>
          <w:szCs w:val="28"/>
        </w:rPr>
        <w:t xml:space="preserve"> и культуры.</w:t>
      </w:r>
    </w:p>
    <w:p w:rsidR="008F01D6" w:rsidRDefault="007808CB">
      <w:pPr>
        <w:tabs>
          <w:tab w:val="left" w:pos="720"/>
        </w:tabs>
        <w:ind w:firstLine="709"/>
        <w:jc w:val="both"/>
        <w:rPr>
          <w:spacing w:val="0"/>
          <w:sz w:val="28"/>
          <w:szCs w:val="28"/>
        </w:rPr>
      </w:pPr>
      <w:r>
        <w:rPr>
          <w:spacing w:val="0"/>
          <w:sz w:val="28"/>
          <w:szCs w:val="28"/>
        </w:rPr>
        <w:t xml:space="preserve">4. Вовлечение лиц, осуществляющих предпринимательскую деятельность, в реализацию комплексных проектов благоустройства должно </w:t>
      </w:r>
      <w:r>
        <w:rPr>
          <w:spacing w:val="0"/>
          <w:sz w:val="28"/>
          <w:szCs w:val="28"/>
        </w:rPr>
        <w:lastRenderedPageBreak/>
        <w:t>осуществляться на стадии проектирования общественных пространств, подготовки технического задания, выбора зон для благ</w:t>
      </w:r>
      <w:r>
        <w:rPr>
          <w:spacing w:val="0"/>
          <w:sz w:val="28"/>
          <w:szCs w:val="28"/>
        </w:rPr>
        <w:t>оустройства.</w:t>
      </w:r>
    </w:p>
    <w:p w:rsidR="008F01D6" w:rsidRDefault="008F01D6">
      <w:pPr>
        <w:ind w:firstLine="709"/>
        <w:jc w:val="both"/>
        <w:rPr>
          <w:spacing w:val="0"/>
          <w:sz w:val="28"/>
          <w:szCs w:val="28"/>
        </w:rPr>
      </w:pPr>
    </w:p>
    <w:p w:rsidR="008F01D6" w:rsidRDefault="007808CB">
      <w:pPr>
        <w:ind w:firstLine="567"/>
        <w:jc w:val="center"/>
        <w:rPr>
          <w:bCs/>
          <w:spacing w:val="0"/>
          <w:sz w:val="28"/>
          <w:szCs w:val="28"/>
        </w:rPr>
      </w:pPr>
      <w:r>
        <w:rPr>
          <w:bCs/>
          <w:spacing w:val="0"/>
          <w:sz w:val="28"/>
          <w:szCs w:val="28"/>
        </w:rPr>
        <w:t>Статья 26. Порядок участия собственников и (или) иных законных владельцев зданий (помещений в них), строений и сооружений, земельных участков в содержании прилегающих территорий</w:t>
      </w:r>
    </w:p>
    <w:p w:rsidR="008F01D6" w:rsidRDefault="008F01D6">
      <w:pPr>
        <w:ind w:firstLine="567"/>
        <w:jc w:val="both"/>
        <w:rPr>
          <w:spacing w:val="0"/>
          <w:sz w:val="28"/>
          <w:szCs w:val="28"/>
        </w:rPr>
      </w:pPr>
    </w:p>
    <w:p w:rsidR="008F01D6" w:rsidRDefault="007808CB">
      <w:pPr>
        <w:tabs>
          <w:tab w:val="left" w:pos="720"/>
        </w:tabs>
        <w:ind w:firstLine="709"/>
        <w:jc w:val="both"/>
        <w:rPr>
          <w:color w:val="00000A"/>
          <w:spacing w:val="0"/>
          <w:sz w:val="28"/>
          <w:szCs w:val="28"/>
        </w:rPr>
      </w:pPr>
      <w:r>
        <w:rPr>
          <w:spacing w:val="0"/>
          <w:sz w:val="28"/>
          <w:szCs w:val="28"/>
        </w:rPr>
        <w:t xml:space="preserve">1. </w:t>
      </w:r>
      <w:proofErr w:type="gramStart"/>
      <w:r>
        <w:rPr>
          <w:spacing w:val="0"/>
          <w:sz w:val="28"/>
          <w:szCs w:val="28"/>
        </w:rPr>
        <w:t>Собственники и (или) иные законные владельцы зданий (помещен</w:t>
      </w:r>
      <w:r>
        <w:rPr>
          <w:spacing w:val="0"/>
          <w:sz w:val="28"/>
          <w:szCs w:val="28"/>
        </w:rPr>
        <w:t>ий в них),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принимать уча</w:t>
      </w:r>
      <w:r>
        <w:rPr>
          <w:spacing w:val="0"/>
          <w:sz w:val="28"/>
          <w:szCs w:val="28"/>
        </w:rPr>
        <w:t xml:space="preserve">стие в содержании прилегающих территорий, в границах, определенных в соответствии с порядком, установленным законом Ивановской области 02.12.2019г. №67-ОЗ </w:t>
      </w:r>
      <w:r>
        <w:rPr>
          <w:sz w:val="28"/>
          <w:szCs w:val="28"/>
        </w:rPr>
        <w:t>"О</w:t>
      </w:r>
      <w:proofErr w:type="gramEnd"/>
      <w:r>
        <w:rPr>
          <w:sz w:val="28"/>
          <w:szCs w:val="28"/>
        </w:rPr>
        <w:t xml:space="preserve"> </w:t>
      </w:r>
      <w:proofErr w:type="gramStart"/>
      <w:r>
        <w:rPr>
          <w:sz w:val="28"/>
          <w:szCs w:val="28"/>
        </w:rPr>
        <w:t>порядке</w:t>
      </w:r>
      <w:proofErr w:type="gramEnd"/>
      <w:r>
        <w:rPr>
          <w:sz w:val="28"/>
          <w:szCs w:val="28"/>
        </w:rPr>
        <w:t xml:space="preserve"> определения границ прилегающих территорий".</w:t>
      </w:r>
    </w:p>
    <w:p w:rsidR="008F01D6" w:rsidRDefault="007808CB">
      <w:pPr>
        <w:ind w:firstLine="709"/>
        <w:jc w:val="both"/>
        <w:rPr>
          <w:color w:val="00000A"/>
          <w:spacing w:val="0"/>
          <w:sz w:val="28"/>
          <w:szCs w:val="28"/>
        </w:rPr>
      </w:pPr>
      <w:r>
        <w:rPr>
          <w:spacing w:val="0"/>
          <w:sz w:val="28"/>
          <w:szCs w:val="28"/>
        </w:rPr>
        <w:t>2. Ответственными за участие в содержании прил</w:t>
      </w:r>
      <w:r>
        <w:rPr>
          <w:spacing w:val="0"/>
          <w:sz w:val="28"/>
          <w:szCs w:val="28"/>
        </w:rPr>
        <w:t>егающей территории многоквартирных жилых домов являются:</w:t>
      </w:r>
    </w:p>
    <w:p w:rsidR="008F01D6" w:rsidRDefault="007808CB">
      <w:pPr>
        <w:ind w:firstLine="709"/>
        <w:jc w:val="both"/>
        <w:rPr>
          <w:color w:val="00000A"/>
          <w:spacing w:val="0"/>
          <w:sz w:val="28"/>
          <w:szCs w:val="28"/>
        </w:rPr>
      </w:pPr>
      <w:r>
        <w:rPr>
          <w:spacing w:val="0"/>
          <w:sz w:val="28"/>
          <w:szCs w:val="28"/>
        </w:rPr>
        <w:t>- управляющая организация (или индивидуальный предприниматель), осуществляющая управление многоквартирным домом и его обслуживание независимо от организационно-правовой формы (УК, ТСЖ, ЖСК, ЖК, ТСН);</w:t>
      </w:r>
    </w:p>
    <w:p w:rsidR="008F01D6" w:rsidRDefault="007808CB">
      <w:pPr>
        <w:ind w:firstLine="709"/>
        <w:jc w:val="both"/>
        <w:rPr>
          <w:color w:val="00000A"/>
          <w:spacing w:val="0"/>
          <w:sz w:val="28"/>
          <w:szCs w:val="28"/>
        </w:rPr>
      </w:pPr>
      <w:r>
        <w:rPr>
          <w:spacing w:val="0"/>
          <w:sz w:val="28"/>
          <w:szCs w:val="28"/>
        </w:rPr>
        <w:t>- собственники помещений, избравшие непосредственную форму управления многоквартирным домом.</w:t>
      </w:r>
    </w:p>
    <w:p w:rsidR="008F01D6" w:rsidRDefault="007808CB">
      <w:pPr>
        <w:tabs>
          <w:tab w:val="left" w:pos="720"/>
        </w:tabs>
        <w:ind w:firstLine="709"/>
        <w:jc w:val="both"/>
        <w:rPr>
          <w:color w:val="00000A"/>
          <w:spacing w:val="0"/>
          <w:sz w:val="28"/>
          <w:szCs w:val="28"/>
        </w:rPr>
      </w:pPr>
      <w:r>
        <w:rPr>
          <w:spacing w:val="0"/>
          <w:sz w:val="28"/>
          <w:szCs w:val="28"/>
        </w:rPr>
        <w:t xml:space="preserve">3. Содержание прилегающих территорий производится лицами, указанными в части 1, 2 настоящей статьи в объеме, предусмотренном настоящими Правилами, самостоятельно </w:t>
      </w:r>
      <w:r>
        <w:rPr>
          <w:spacing w:val="0"/>
          <w:sz w:val="28"/>
          <w:szCs w:val="28"/>
        </w:rPr>
        <w:t>или посредством привлечения специализированных организаций за счет собственных средств.</w:t>
      </w:r>
    </w:p>
    <w:p w:rsidR="008F01D6" w:rsidRDefault="007808CB">
      <w:pPr>
        <w:tabs>
          <w:tab w:val="left" w:pos="720"/>
        </w:tabs>
        <w:ind w:firstLine="709"/>
        <w:jc w:val="both"/>
        <w:rPr>
          <w:color w:val="00000A"/>
          <w:spacing w:val="0"/>
          <w:sz w:val="28"/>
          <w:szCs w:val="28"/>
        </w:rPr>
      </w:pPr>
      <w:r>
        <w:rPr>
          <w:spacing w:val="0"/>
          <w:sz w:val="28"/>
          <w:szCs w:val="28"/>
        </w:rPr>
        <w:t>4. Границы прилегающих территорий определяются по периметру от границ земельных участков, если к такому земельному участку прилегает территория общего пользования (дале</w:t>
      </w:r>
      <w:r>
        <w:rPr>
          <w:spacing w:val="0"/>
          <w:sz w:val="28"/>
          <w:szCs w:val="28"/>
        </w:rPr>
        <w:t>е - земельные участки), либо от здания, строения, сооружения, если к таким зданиям, строениям, сооружениям прилегает территория общего пользования:</w:t>
      </w:r>
    </w:p>
    <w:p w:rsidR="008F01D6" w:rsidRDefault="007808CB">
      <w:pPr>
        <w:tabs>
          <w:tab w:val="left" w:pos="720"/>
        </w:tabs>
        <w:ind w:firstLine="709"/>
        <w:jc w:val="both"/>
        <w:rPr>
          <w:color w:val="00000A"/>
          <w:spacing w:val="0"/>
          <w:sz w:val="28"/>
          <w:szCs w:val="28"/>
        </w:rPr>
      </w:pPr>
      <w:r>
        <w:rPr>
          <w:sz w:val="28"/>
          <w:szCs w:val="28"/>
        </w:rPr>
        <w:t xml:space="preserve">1) в отношении многоквартирных домов, под которыми образованы земельные участки - 5 метров; </w:t>
      </w:r>
    </w:p>
    <w:p w:rsidR="008F01D6" w:rsidRDefault="007808CB">
      <w:pPr>
        <w:tabs>
          <w:tab w:val="left" w:pos="720"/>
        </w:tabs>
        <w:ind w:firstLine="709"/>
        <w:jc w:val="both"/>
        <w:rPr>
          <w:color w:val="00000A"/>
          <w:spacing w:val="0"/>
          <w:sz w:val="28"/>
          <w:szCs w:val="28"/>
        </w:rPr>
      </w:pPr>
      <w:r>
        <w:rPr>
          <w:sz w:val="28"/>
          <w:szCs w:val="28"/>
        </w:rPr>
        <w:t xml:space="preserve">2) в отношении </w:t>
      </w:r>
      <w:r>
        <w:rPr>
          <w:sz w:val="28"/>
          <w:szCs w:val="28"/>
        </w:rPr>
        <w:t xml:space="preserve">некапитальных объектов временной уличной торговли, объектов мелкорозничной торговли (торговых павильонов, палаток, киосков), бытового обслуживания, общественного питания - 10 метров; </w:t>
      </w:r>
    </w:p>
    <w:p w:rsidR="008F01D6" w:rsidRDefault="007808CB">
      <w:pPr>
        <w:tabs>
          <w:tab w:val="left" w:pos="720"/>
        </w:tabs>
        <w:ind w:firstLine="709"/>
        <w:jc w:val="both"/>
        <w:rPr>
          <w:color w:val="00000A"/>
          <w:spacing w:val="0"/>
          <w:sz w:val="28"/>
          <w:szCs w:val="28"/>
        </w:rPr>
      </w:pPr>
      <w:r>
        <w:rPr>
          <w:sz w:val="28"/>
          <w:szCs w:val="28"/>
        </w:rPr>
        <w:t xml:space="preserve">3) в отношении капитальных объектов - 15 метров; </w:t>
      </w:r>
    </w:p>
    <w:p w:rsidR="008F01D6" w:rsidRDefault="007808CB">
      <w:pPr>
        <w:tabs>
          <w:tab w:val="left" w:pos="720"/>
        </w:tabs>
        <w:ind w:firstLine="709"/>
        <w:jc w:val="both"/>
        <w:rPr>
          <w:color w:val="00000A"/>
          <w:spacing w:val="0"/>
          <w:sz w:val="28"/>
          <w:szCs w:val="28"/>
        </w:rPr>
      </w:pPr>
      <w:r>
        <w:rPr>
          <w:sz w:val="28"/>
          <w:szCs w:val="28"/>
        </w:rPr>
        <w:t>4) в отношении земельн</w:t>
      </w:r>
      <w:r>
        <w:rPr>
          <w:sz w:val="28"/>
          <w:szCs w:val="28"/>
        </w:rPr>
        <w:t xml:space="preserve">ых участков и территорий индивидуальных домовладений - 5 метров; </w:t>
      </w:r>
    </w:p>
    <w:p w:rsidR="008F01D6" w:rsidRDefault="007808CB">
      <w:pPr>
        <w:tabs>
          <w:tab w:val="left" w:pos="720"/>
        </w:tabs>
        <w:ind w:firstLine="709"/>
        <w:jc w:val="both"/>
        <w:rPr>
          <w:color w:val="00000A"/>
          <w:spacing w:val="0"/>
          <w:sz w:val="28"/>
          <w:szCs w:val="28"/>
        </w:rPr>
      </w:pPr>
      <w:r>
        <w:rPr>
          <w:sz w:val="28"/>
          <w:szCs w:val="28"/>
        </w:rPr>
        <w:t xml:space="preserve">5) в отношении садоводческих некоммерческих товариществ и гаражно-потребительских кооперативов - 5 метров; </w:t>
      </w:r>
    </w:p>
    <w:p w:rsidR="008F01D6" w:rsidRDefault="007808CB">
      <w:pPr>
        <w:tabs>
          <w:tab w:val="left" w:pos="720"/>
        </w:tabs>
        <w:ind w:firstLine="709"/>
        <w:jc w:val="both"/>
        <w:rPr>
          <w:color w:val="00000A"/>
          <w:spacing w:val="0"/>
          <w:sz w:val="28"/>
          <w:szCs w:val="28"/>
        </w:rPr>
      </w:pPr>
      <w:r>
        <w:rPr>
          <w:sz w:val="28"/>
          <w:szCs w:val="28"/>
        </w:rPr>
        <w:t xml:space="preserve">6) в отношении территорий, прилегающих к автозаправочным станциям, станциям </w:t>
      </w:r>
      <w:r>
        <w:rPr>
          <w:sz w:val="28"/>
          <w:szCs w:val="28"/>
        </w:rPr>
        <w:t xml:space="preserve">технического обслуживания, местам мойки </w:t>
      </w:r>
      <w:r>
        <w:rPr>
          <w:sz w:val="28"/>
          <w:szCs w:val="28"/>
        </w:rPr>
        <w:lastRenderedPageBreak/>
        <w:t xml:space="preserve">автотранспорта, автозаправочных комплексов, к въездам и выездам автозаправочных комплексов, </w:t>
      </w:r>
      <w:proofErr w:type="spellStart"/>
      <w:r>
        <w:rPr>
          <w:sz w:val="28"/>
          <w:szCs w:val="28"/>
        </w:rPr>
        <w:t>автомоечных</w:t>
      </w:r>
      <w:proofErr w:type="spellEnd"/>
      <w:r>
        <w:rPr>
          <w:sz w:val="28"/>
          <w:szCs w:val="28"/>
        </w:rPr>
        <w:t xml:space="preserve"> постов - 15 метров;</w:t>
      </w:r>
    </w:p>
    <w:p w:rsidR="008F01D6" w:rsidRDefault="007808CB">
      <w:pPr>
        <w:tabs>
          <w:tab w:val="left" w:pos="720"/>
        </w:tabs>
        <w:ind w:firstLine="709"/>
        <w:jc w:val="both"/>
        <w:rPr>
          <w:color w:val="00000A"/>
          <w:spacing w:val="0"/>
          <w:sz w:val="28"/>
          <w:szCs w:val="28"/>
        </w:rPr>
      </w:pPr>
      <w:r>
        <w:rPr>
          <w:sz w:val="28"/>
          <w:szCs w:val="28"/>
        </w:rPr>
        <w:t>7) в отношении территорий, прилегающих к дорогам общего пользования – 5 метров.</w:t>
      </w:r>
    </w:p>
    <w:p w:rsidR="008F01D6" w:rsidRDefault="007808CB">
      <w:pPr>
        <w:tabs>
          <w:tab w:val="left" w:pos="720"/>
        </w:tabs>
        <w:ind w:firstLine="709"/>
        <w:jc w:val="both"/>
      </w:pPr>
      <w:r>
        <w:rPr>
          <w:sz w:val="28"/>
          <w:szCs w:val="28"/>
        </w:rPr>
        <w:t xml:space="preserve">8) </w:t>
      </w:r>
      <w:r>
        <w:rPr>
          <w:spacing w:val="0"/>
          <w:sz w:val="28"/>
          <w:szCs w:val="28"/>
        </w:rPr>
        <w:t>в иных сл</w:t>
      </w:r>
      <w:r>
        <w:rPr>
          <w:spacing w:val="0"/>
          <w:sz w:val="28"/>
          <w:szCs w:val="28"/>
        </w:rPr>
        <w:t>учаях - 10 метров по периметру от границ земельных участков, если к такому земельному участку прилегает территория общего пользования, либо от здания, строения, сооружения, если к таким зданиям, строениям, сооружениям прилегает территория общего пользовани</w:t>
      </w:r>
      <w:r>
        <w:rPr>
          <w:spacing w:val="0"/>
          <w:sz w:val="28"/>
          <w:szCs w:val="28"/>
        </w:rPr>
        <w:t>я или территории, границы которых определены администрацией Савинского муниципального района.</w:t>
      </w:r>
    </w:p>
    <w:p w:rsidR="008F01D6" w:rsidRDefault="007808CB">
      <w:pPr>
        <w:tabs>
          <w:tab w:val="left" w:pos="720"/>
        </w:tabs>
        <w:ind w:firstLine="709"/>
        <w:jc w:val="both"/>
      </w:pPr>
      <w:r>
        <w:rPr>
          <w:sz w:val="28"/>
          <w:szCs w:val="28"/>
        </w:rPr>
        <w:t>5. В случае пересечения прилегающей территории с дорогой общего пользования, расстояние устанавливается до пересечения с дорожным бордюром или тротуарным бордюром</w:t>
      </w:r>
      <w:r>
        <w:rPr>
          <w:sz w:val="28"/>
          <w:szCs w:val="28"/>
        </w:rPr>
        <w:t>. При отсутствии дорожного бордюра расстояние определяется до непосредственного пересечения с дорогой общего пользования. При пересечении прилегающих территорий двух и более объектов, размеры которых фактически менее размера, установленного настоящими Прав</w:t>
      </w:r>
      <w:r>
        <w:rPr>
          <w:sz w:val="28"/>
          <w:szCs w:val="28"/>
        </w:rPr>
        <w:t>илами, их размеры определяются половиной расстояния между объектами.</w:t>
      </w:r>
    </w:p>
    <w:p w:rsidR="008F01D6" w:rsidRDefault="007808CB">
      <w:pPr>
        <w:ind w:firstLine="709"/>
        <w:jc w:val="both"/>
      </w:pPr>
      <w:r>
        <w:rPr>
          <w:spacing w:val="0"/>
          <w:sz w:val="28"/>
          <w:szCs w:val="28"/>
        </w:rPr>
        <w:t>6. В границах прилегающих территорий могут располагаться следующие территории общего пользования или их части:</w:t>
      </w:r>
    </w:p>
    <w:p w:rsidR="008F01D6" w:rsidRDefault="007808CB">
      <w:pPr>
        <w:ind w:firstLine="709"/>
        <w:jc w:val="both"/>
        <w:rPr>
          <w:color w:val="00000A"/>
          <w:spacing w:val="0"/>
          <w:sz w:val="28"/>
          <w:szCs w:val="28"/>
        </w:rPr>
      </w:pPr>
      <w:r>
        <w:rPr>
          <w:spacing w:val="0"/>
          <w:sz w:val="28"/>
          <w:szCs w:val="28"/>
        </w:rPr>
        <w:t>1) пешеходные коммуникации, в том числе тротуары, аллеи, дорожки, тропинки;</w:t>
      </w:r>
    </w:p>
    <w:p w:rsidR="008F01D6" w:rsidRDefault="007808CB">
      <w:pPr>
        <w:ind w:firstLine="709"/>
        <w:jc w:val="both"/>
        <w:rPr>
          <w:color w:val="00000A"/>
          <w:spacing w:val="0"/>
          <w:sz w:val="28"/>
          <w:szCs w:val="28"/>
        </w:rPr>
      </w:pPr>
      <w:r>
        <w:rPr>
          <w:spacing w:val="0"/>
          <w:sz w:val="28"/>
          <w:szCs w:val="28"/>
        </w:rPr>
        <w:t>2) территории, занятые зелеными насаждениями;</w:t>
      </w:r>
    </w:p>
    <w:p w:rsidR="008F01D6" w:rsidRDefault="007808CB">
      <w:pPr>
        <w:ind w:firstLine="709"/>
        <w:jc w:val="both"/>
        <w:rPr>
          <w:spacing w:val="0"/>
          <w:sz w:val="28"/>
          <w:szCs w:val="28"/>
        </w:rPr>
      </w:pPr>
      <w:r>
        <w:rPr>
          <w:spacing w:val="0"/>
          <w:sz w:val="28"/>
          <w:szCs w:val="28"/>
        </w:rPr>
        <w:t>3) площадки автостоянок и иные территории общего пользования, за исключением дорог, проездов и других транспортных коммуникаций, а также иных территорий, содержание которых является обязанностью правообладателя</w:t>
      </w:r>
      <w:r>
        <w:rPr>
          <w:spacing w:val="0"/>
          <w:sz w:val="28"/>
          <w:szCs w:val="28"/>
        </w:rPr>
        <w:t xml:space="preserve"> земельного участка в соответствии с законодательством Российской Федерации.</w:t>
      </w:r>
    </w:p>
    <w:p w:rsidR="008F01D6" w:rsidRDefault="007808CB">
      <w:pPr>
        <w:ind w:firstLine="709"/>
        <w:jc w:val="both"/>
      </w:pPr>
      <w:r>
        <w:rPr>
          <w:sz w:val="28"/>
          <w:szCs w:val="28"/>
        </w:rPr>
        <w:t>7. Границы прилегающей территории определяются путем:</w:t>
      </w:r>
    </w:p>
    <w:p w:rsidR="008F01D6" w:rsidRDefault="007808CB">
      <w:pPr>
        <w:ind w:firstLine="709"/>
        <w:jc w:val="both"/>
        <w:rPr>
          <w:sz w:val="28"/>
          <w:szCs w:val="28"/>
        </w:rPr>
      </w:pPr>
      <w:r>
        <w:rPr>
          <w:sz w:val="28"/>
          <w:szCs w:val="28"/>
        </w:rPr>
        <w:t>1) определение расстояния в метрах по периметру от здания, строения, сооружения, земельного участка в случае, если такой земе</w:t>
      </w:r>
      <w:r>
        <w:rPr>
          <w:sz w:val="28"/>
          <w:szCs w:val="28"/>
        </w:rPr>
        <w:t xml:space="preserve">льный участок образован и если </w:t>
      </w:r>
      <w:proofErr w:type="gramStart"/>
      <w:r>
        <w:rPr>
          <w:sz w:val="28"/>
          <w:szCs w:val="28"/>
        </w:rPr>
        <w:t>к</w:t>
      </w:r>
      <w:proofErr w:type="gramEnd"/>
      <w:r>
        <w:rPr>
          <w:sz w:val="28"/>
          <w:szCs w:val="28"/>
        </w:rPr>
        <w:t xml:space="preserve"> </w:t>
      </w:r>
      <w:proofErr w:type="gramStart"/>
      <w:r>
        <w:rPr>
          <w:sz w:val="28"/>
          <w:szCs w:val="28"/>
        </w:rPr>
        <w:t>таким</w:t>
      </w:r>
      <w:proofErr w:type="gramEnd"/>
      <w:r>
        <w:rPr>
          <w:sz w:val="28"/>
          <w:szCs w:val="28"/>
        </w:rPr>
        <w:t xml:space="preserve"> зданию, строению, сооружению, земельному участку прилегает территория общего пользования;</w:t>
      </w:r>
    </w:p>
    <w:p w:rsidR="008F01D6" w:rsidRDefault="007808CB">
      <w:pPr>
        <w:ind w:firstLine="709"/>
        <w:jc w:val="both"/>
        <w:rPr>
          <w:sz w:val="28"/>
          <w:szCs w:val="28"/>
        </w:rPr>
      </w:pPr>
      <w:r>
        <w:rPr>
          <w:sz w:val="28"/>
          <w:szCs w:val="28"/>
        </w:rPr>
        <w:t>2) утверждения схемы границ прилегающей территории к зданию, строению, сооружению, земельному участку в случае, если такой земе</w:t>
      </w:r>
      <w:r>
        <w:rPr>
          <w:sz w:val="28"/>
          <w:szCs w:val="28"/>
        </w:rPr>
        <w:t xml:space="preserve">льный участок образован и если </w:t>
      </w:r>
      <w:proofErr w:type="gramStart"/>
      <w:r>
        <w:rPr>
          <w:sz w:val="28"/>
          <w:szCs w:val="28"/>
        </w:rPr>
        <w:t>к</w:t>
      </w:r>
      <w:proofErr w:type="gramEnd"/>
      <w:r>
        <w:rPr>
          <w:sz w:val="28"/>
          <w:szCs w:val="28"/>
        </w:rPr>
        <w:t xml:space="preserve"> </w:t>
      </w:r>
      <w:proofErr w:type="gramStart"/>
      <w:r>
        <w:rPr>
          <w:sz w:val="28"/>
          <w:szCs w:val="28"/>
        </w:rPr>
        <w:t>таким</w:t>
      </w:r>
      <w:proofErr w:type="gramEnd"/>
      <w:r>
        <w:rPr>
          <w:sz w:val="28"/>
          <w:szCs w:val="28"/>
        </w:rPr>
        <w:t xml:space="preserve"> зданию, строению, сооружению, земельному участку прилегает территория общего пользования, в соответствии со статьей 4 Закона Ивановской области «О порядке определения границ прилегающих территорий» от 28.11.2019 г.</w:t>
      </w:r>
    </w:p>
    <w:p w:rsidR="008F01D6" w:rsidRDefault="007808CB">
      <w:pPr>
        <w:ind w:firstLine="709"/>
        <w:jc w:val="both"/>
      </w:pPr>
      <w:r>
        <w:rPr>
          <w:sz w:val="28"/>
          <w:szCs w:val="28"/>
        </w:rPr>
        <w:t>7.</w:t>
      </w:r>
      <w:r>
        <w:rPr>
          <w:sz w:val="28"/>
          <w:szCs w:val="28"/>
        </w:rPr>
        <w:t>1. Основные требования к определению границ прилегающих территорий.</w:t>
      </w:r>
    </w:p>
    <w:p w:rsidR="008F01D6" w:rsidRDefault="007808CB">
      <w:pPr>
        <w:ind w:firstLine="709"/>
        <w:jc w:val="both"/>
        <w:rPr>
          <w:sz w:val="28"/>
          <w:szCs w:val="28"/>
        </w:rPr>
      </w:pPr>
      <w:r>
        <w:rPr>
          <w:sz w:val="28"/>
          <w:szCs w:val="28"/>
        </w:rPr>
        <w:t>1) Границы прилегающей территории  определяются в отношении территорий общего пользования, которые имеют общую границу со зданием, строением, сооружением, земельным участком в случае, если</w:t>
      </w:r>
      <w:r>
        <w:rPr>
          <w:sz w:val="28"/>
          <w:szCs w:val="28"/>
        </w:rPr>
        <w:t xml:space="preserve"> такой земельный участок образован, в зависимости от расположения </w:t>
      </w:r>
      <w:r>
        <w:rPr>
          <w:sz w:val="28"/>
          <w:szCs w:val="28"/>
        </w:rPr>
        <w:lastRenderedPageBreak/>
        <w:t>существующих зданий, строений, сооружений, земельных участков в существующей застройке, вида их разрешенного использования и фактического назначения, их площади.</w:t>
      </w:r>
    </w:p>
    <w:p w:rsidR="008F01D6" w:rsidRDefault="007808CB">
      <w:pPr>
        <w:ind w:firstLine="709"/>
        <w:jc w:val="both"/>
        <w:rPr>
          <w:sz w:val="28"/>
          <w:szCs w:val="28"/>
        </w:rPr>
      </w:pPr>
      <w:r>
        <w:rPr>
          <w:sz w:val="28"/>
          <w:szCs w:val="28"/>
        </w:rPr>
        <w:t>2) Правилами благоустройства</w:t>
      </w:r>
      <w:r>
        <w:rPr>
          <w:sz w:val="28"/>
          <w:szCs w:val="28"/>
        </w:rPr>
        <w:t xml:space="preserve"> могут быть дифференцированно определены расстояния по периметру от границ здания, строения, сооружения, земельного участка в зависимости от вида разрешенного использования земельного участка, назначения здания, строения, сооружения, их площади.</w:t>
      </w:r>
    </w:p>
    <w:p w:rsidR="008F01D6" w:rsidRDefault="007808CB">
      <w:pPr>
        <w:ind w:firstLine="709"/>
        <w:jc w:val="both"/>
        <w:rPr>
          <w:sz w:val="28"/>
          <w:szCs w:val="28"/>
        </w:rPr>
      </w:pPr>
      <w:r>
        <w:rPr>
          <w:sz w:val="28"/>
          <w:szCs w:val="28"/>
        </w:rPr>
        <w:t>3) Границы</w:t>
      </w:r>
      <w:r>
        <w:rPr>
          <w:sz w:val="28"/>
          <w:szCs w:val="28"/>
        </w:rPr>
        <w:t xml:space="preserve"> прилегающей территории определяются с учетом следующих ограничений:</w:t>
      </w:r>
    </w:p>
    <w:p w:rsidR="008F01D6" w:rsidRDefault="007808CB">
      <w:pPr>
        <w:ind w:firstLine="709"/>
        <w:jc w:val="both"/>
        <w:rPr>
          <w:sz w:val="28"/>
          <w:szCs w:val="28"/>
        </w:rPr>
      </w:pPr>
      <w:r>
        <w:rPr>
          <w:sz w:val="28"/>
          <w:szCs w:val="28"/>
        </w:rPr>
        <w:t>-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w:t>
      </w:r>
      <w:r>
        <w:rPr>
          <w:sz w:val="28"/>
          <w:szCs w:val="28"/>
        </w:rPr>
        <w:t>ур или несколько непересекающихся контуров;</w:t>
      </w:r>
    </w:p>
    <w:p w:rsidR="008F01D6" w:rsidRDefault="007808CB">
      <w:pPr>
        <w:ind w:firstLine="709"/>
        <w:jc w:val="both"/>
        <w:rPr>
          <w:sz w:val="28"/>
          <w:szCs w:val="28"/>
        </w:rPr>
      </w:pPr>
      <w:r>
        <w:rPr>
          <w:sz w:val="28"/>
          <w:szCs w:val="28"/>
        </w:rPr>
        <w:t>-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w:t>
      </w:r>
      <w:r>
        <w:rPr>
          <w:sz w:val="28"/>
          <w:szCs w:val="28"/>
        </w:rPr>
        <w:t>, обеспечивает исключительно функционирование другого здания, строения, сооружения, использования земельного участка, в отношении которого определяются границы прилегающей территории, не допускается;</w:t>
      </w:r>
    </w:p>
    <w:p w:rsidR="008F01D6" w:rsidRDefault="007808CB">
      <w:pPr>
        <w:ind w:firstLine="709"/>
        <w:jc w:val="both"/>
        <w:rPr>
          <w:color w:val="00000A"/>
          <w:spacing w:val="0"/>
          <w:sz w:val="28"/>
          <w:szCs w:val="28"/>
        </w:rPr>
      </w:pPr>
      <w:r>
        <w:rPr>
          <w:sz w:val="28"/>
          <w:szCs w:val="28"/>
        </w:rPr>
        <w:t>- пересечение границ прилегающих территорий не допускает</w:t>
      </w:r>
      <w:r>
        <w:rPr>
          <w:sz w:val="28"/>
          <w:szCs w:val="28"/>
        </w:rPr>
        <w:t>ся.</w:t>
      </w:r>
    </w:p>
    <w:p w:rsidR="008F01D6" w:rsidRDefault="007808CB">
      <w:pPr>
        <w:ind w:firstLine="709"/>
        <w:jc w:val="both"/>
      </w:pPr>
      <w:r>
        <w:rPr>
          <w:spacing w:val="0"/>
          <w:sz w:val="28"/>
          <w:szCs w:val="28"/>
        </w:rPr>
        <w:t>8. Содержание прилегающих территорий включает:</w:t>
      </w:r>
    </w:p>
    <w:p w:rsidR="008F01D6" w:rsidRDefault="007808CB">
      <w:pPr>
        <w:ind w:firstLine="709"/>
        <w:jc w:val="both"/>
        <w:rPr>
          <w:color w:val="00000A"/>
          <w:spacing w:val="0"/>
          <w:sz w:val="28"/>
          <w:szCs w:val="28"/>
        </w:rPr>
      </w:pPr>
      <w:r>
        <w:rPr>
          <w:spacing w:val="0"/>
          <w:sz w:val="28"/>
          <w:szCs w:val="28"/>
        </w:rPr>
        <w:t>- уборку прилегающей территории;</w:t>
      </w:r>
    </w:p>
    <w:p w:rsidR="008F01D6" w:rsidRDefault="007808CB">
      <w:pPr>
        <w:ind w:firstLine="709"/>
        <w:jc w:val="both"/>
        <w:rPr>
          <w:spacing w:val="0"/>
          <w:sz w:val="28"/>
          <w:szCs w:val="28"/>
        </w:rPr>
      </w:pPr>
      <w:r>
        <w:rPr>
          <w:spacing w:val="0"/>
          <w:sz w:val="28"/>
          <w:szCs w:val="28"/>
        </w:rPr>
        <w:t>- покос травы, санитарную обрезку деревьев, стрижку кустарников, удаление поросли, уничтожение сорных и карантинных растений;</w:t>
      </w:r>
    </w:p>
    <w:p w:rsidR="008F01D6" w:rsidRDefault="007808CB">
      <w:pPr>
        <w:ind w:firstLine="709"/>
        <w:jc w:val="both"/>
        <w:rPr>
          <w:color w:val="00000A"/>
          <w:spacing w:val="0"/>
          <w:sz w:val="28"/>
          <w:szCs w:val="28"/>
        </w:rPr>
      </w:pPr>
      <w:r>
        <w:rPr>
          <w:spacing w:val="0"/>
          <w:sz w:val="28"/>
          <w:szCs w:val="28"/>
        </w:rPr>
        <w:t>- своевременную уборку и вывоз скошенной травы</w:t>
      </w:r>
      <w:r>
        <w:rPr>
          <w:spacing w:val="0"/>
          <w:sz w:val="28"/>
          <w:szCs w:val="28"/>
        </w:rPr>
        <w:t>;</w:t>
      </w:r>
    </w:p>
    <w:p w:rsidR="008F01D6" w:rsidRDefault="007808CB">
      <w:pPr>
        <w:ind w:firstLine="709"/>
        <w:jc w:val="both"/>
        <w:rPr>
          <w:color w:val="00000A"/>
          <w:spacing w:val="0"/>
          <w:sz w:val="28"/>
          <w:szCs w:val="28"/>
        </w:rPr>
      </w:pPr>
      <w:r>
        <w:rPr>
          <w:spacing w:val="0"/>
          <w:sz w:val="28"/>
          <w:szCs w:val="28"/>
        </w:rPr>
        <w:t xml:space="preserve">- подметание прилегающих территорий </w:t>
      </w:r>
      <w:proofErr w:type="spellStart"/>
      <w:r>
        <w:rPr>
          <w:spacing w:val="0"/>
          <w:sz w:val="28"/>
          <w:szCs w:val="28"/>
        </w:rPr>
        <w:t>отсмета</w:t>
      </w:r>
      <w:proofErr w:type="spellEnd"/>
      <w:r>
        <w:rPr>
          <w:spacing w:val="0"/>
          <w:sz w:val="28"/>
          <w:szCs w:val="28"/>
        </w:rPr>
        <w:t>, пыли и бытового мусора, их мойку;</w:t>
      </w:r>
    </w:p>
    <w:p w:rsidR="008F01D6" w:rsidRDefault="007808CB">
      <w:pPr>
        <w:ind w:firstLine="709"/>
        <w:jc w:val="both"/>
        <w:rPr>
          <w:color w:val="00000A"/>
          <w:spacing w:val="0"/>
          <w:sz w:val="28"/>
          <w:szCs w:val="28"/>
        </w:rPr>
      </w:pPr>
      <w:r>
        <w:rPr>
          <w:spacing w:val="0"/>
          <w:sz w:val="28"/>
          <w:szCs w:val="28"/>
        </w:rPr>
        <w:t>- сгон скоплений талой и дождевой воды;</w:t>
      </w:r>
    </w:p>
    <w:p w:rsidR="008F01D6" w:rsidRDefault="007808CB">
      <w:pPr>
        <w:ind w:firstLine="709"/>
        <w:jc w:val="both"/>
        <w:rPr>
          <w:color w:val="00000A"/>
          <w:spacing w:val="0"/>
          <w:sz w:val="28"/>
          <w:szCs w:val="28"/>
        </w:rPr>
      </w:pPr>
      <w:r>
        <w:rPr>
          <w:spacing w:val="0"/>
          <w:sz w:val="28"/>
          <w:szCs w:val="28"/>
        </w:rPr>
        <w:t>- организацию вывоза и размещения мусора, уличного смета, отходов в отведенных местах;</w:t>
      </w:r>
    </w:p>
    <w:p w:rsidR="008F01D6" w:rsidRDefault="007808CB">
      <w:pPr>
        <w:ind w:firstLine="709"/>
        <w:jc w:val="both"/>
        <w:rPr>
          <w:color w:val="00000A"/>
          <w:spacing w:val="0"/>
          <w:sz w:val="28"/>
          <w:szCs w:val="28"/>
        </w:rPr>
      </w:pPr>
      <w:r>
        <w:rPr>
          <w:spacing w:val="0"/>
          <w:sz w:val="28"/>
          <w:szCs w:val="28"/>
        </w:rPr>
        <w:t>- своевременное сгребание и вывоз опавших листье</w:t>
      </w:r>
      <w:r>
        <w:rPr>
          <w:spacing w:val="0"/>
          <w:sz w:val="28"/>
          <w:szCs w:val="28"/>
        </w:rPr>
        <w:t>в в период листопада;</w:t>
      </w:r>
    </w:p>
    <w:p w:rsidR="008F01D6" w:rsidRDefault="007808CB">
      <w:pPr>
        <w:ind w:firstLine="709"/>
        <w:jc w:val="both"/>
        <w:rPr>
          <w:color w:val="00000A"/>
          <w:spacing w:val="0"/>
          <w:sz w:val="28"/>
          <w:szCs w:val="28"/>
        </w:rPr>
      </w:pPr>
      <w:r>
        <w:rPr>
          <w:spacing w:val="0"/>
          <w:sz w:val="28"/>
          <w:szCs w:val="28"/>
        </w:rPr>
        <w:t>- надлежащее содержание и ремонт малых архитектурных форм;</w:t>
      </w:r>
    </w:p>
    <w:p w:rsidR="008F01D6" w:rsidRDefault="007808CB">
      <w:pPr>
        <w:ind w:firstLine="709"/>
        <w:jc w:val="both"/>
        <w:rPr>
          <w:color w:val="00000A"/>
          <w:spacing w:val="0"/>
          <w:sz w:val="28"/>
          <w:szCs w:val="28"/>
        </w:rPr>
      </w:pPr>
      <w:r>
        <w:rPr>
          <w:spacing w:val="0"/>
          <w:sz w:val="28"/>
          <w:szCs w:val="28"/>
        </w:rPr>
        <w:t xml:space="preserve">- сгребание и подметание снега, посыпку наледи песком или </w:t>
      </w:r>
      <w:proofErr w:type="spellStart"/>
      <w:r>
        <w:rPr>
          <w:spacing w:val="0"/>
          <w:sz w:val="28"/>
          <w:szCs w:val="28"/>
        </w:rPr>
        <w:t>противогололедными</w:t>
      </w:r>
      <w:proofErr w:type="spellEnd"/>
      <w:r>
        <w:rPr>
          <w:spacing w:val="0"/>
          <w:sz w:val="28"/>
          <w:szCs w:val="28"/>
        </w:rPr>
        <w:t xml:space="preserve"> материалами, удаление снега и снежно-ледяных образований с тротуаров (пешеходных дорожек).</w:t>
      </w:r>
    </w:p>
    <w:p w:rsidR="008F01D6" w:rsidRDefault="008F01D6">
      <w:pPr>
        <w:jc w:val="both"/>
        <w:rPr>
          <w:spacing w:val="0"/>
          <w:sz w:val="28"/>
          <w:szCs w:val="28"/>
        </w:rPr>
      </w:pPr>
    </w:p>
    <w:p w:rsidR="008F01D6" w:rsidRDefault="007808CB">
      <w:pPr>
        <w:tabs>
          <w:tab w:val="left" w:pos="720"/>
        </w:tabs>
        <w:ind w:firstLine="567"/>
        <w:jc w:val="center"/>
        <w:rPr>
          <w:color w:val="00000A"/>
          <w:spacing w:val="0"/>
          <w:sz w:val="28"/>
          <w:szCs w:val="28"/>
        </w:rPr>
      </w:pPr>
      <w:r>
        <w:rPr>
          <w:spacing w:val="0"/>
          <w:sz w:val="28"/>
          <w:szCs w:val="28"/>
        </w:rPr>
        <w:t>Статья</w:t>
      </w:r>
      <w:r>
        <w:rPr>
          <w:spacing w:val="0"/>
          <w:sz w:val="28"/>
          <w:szCs w:val="28"/>
        </w:rPr>
        <w:t xml:space="preserve"> 27. Ограничения и запрет на некоторые виды деятельности граждан и организаций</w:t>
      </w:r>
    </w:p>
    <w:p w:rsidR="008F01D6" w:rsidRDefault="008F01D6">
      <w:pPr>
        <w:tabs>
          <w:tab w:val="left" w:pos="720"/>
        </w:tabs>
        <w:ind w:firstLine="567"/>
        <w:jc w:val="both"/>
        <w:rPr>
          <w:spacing w:val="0"/>
          <w:sz w:val="28"/>
          <w:szCs w:val="28"/>
        </w:rPr>
      </w:pPr>
    </w:p>
    <w:p w:rsidR="008F01D6" w:rsidRDefault="007808CB">
      <w:pPr>
        <w:ind w:firstLine="709"/>
        <w:jc w:val="both"/>
        <w:rPr>
          <w:color w:val="00000A"/>
          <w:spacing w:val="0"/>
          <w:sz w:val="28"/>
          <w:szCs w:val="28"/>
        </w:rPr>
      </w:pPr>
      <w:r>
        <w:rPr>
          <w:bCs/>
          <w:spacing w:val="0"/>
          <w:sz w:val="28"/>
          <w:szCs w:val="28"/>
        </w:rPr>
        <w:t>На территории Савинского</w:t>
      </w:r>
      <w:r>
        <w:rPr>
          <w:sz w:val="28"/>
          <w:szCs w:val="28"/>
        </w:rPr>
        <w:t xml:space="preserve"> городского </w:t>
      </w:r>
      <w:r>
        <w:rPr>
          <w:bCs/>
          <w:spacing w:val="0"/>
          <w:sz w:val="28"/>
          <w:szCs w:val="28"/>
        </w:rPr>
        <w:t xml:space="preserve">поселения </w:t>
      </w:r>
      <w:r>
        <w:rPr>
          <w:b/>
          <w:bCs/>
          <w:spacing w:val="0"/>
          <w:sz w:val="28"/>
          <w:szCs w:val="28"/>
        </w:rPr>
        <w:t>запрещено</w:t>
      </w:r>
      <w:r>
        <w:rPr>
          <w:bCs/>
          <w:spacing w:val="0"/>
          <w:sz w:val="28"/>
          <w:szCs w:val="28"/>
        </w:rPr>
        <w:t>:</w:t>
      </w:r>
    </w:p>
    <w:p w:rsidR="008F01D6" w:rsidRDefault="007808CB">
      <w:pPr>
        <w:ind w:firstLine="567"/>
        <w:jc w:val="both"/>
        <w:rPr>
          <w:color w:val="00000A"/>
          <w:spacing w:val="0"/>
          <w:sz w:val="28"/>
          <w:szCs w:val="28"/>
        </w:rPr>
      </w:pPr>
      <w:r>
        <w:rPr>
          <w:spacing w:val="0"/>
          <w:sz w:val="28"/>
          <w:szCs w:val="28"/>
        </w:rPr>
        <w:t xml:space="preserve">  1) в отношении отходов производства и потребления, твердых и жидких коммунальных отходов на всех территориях:</w:t>
      </w:r>
    </w:p>
    <w:p w:rsidR="008F01D6" w:rsidRDefault="007808CB">
      <w:pPr>
        <w:tabs>
          <w:tab w:val="left" w:pos="720"/>
        </w:tabs>
        <w:ind w:firstLine="709"/>
        <w:jc w:val="both"/>
        <w:rPr>
          <w:color w:val="00000A"/>
          <w:spacing w:val="0"/>
          <w:sz w:val="28"/>
          <w:szCs w:val="28"/>
        </w:rPr>
      </w:pPr>
      <w:r>
        <w:rPr>
          <w:spacing w:val="0"/>
          <w:sz w:val="28"/>
          <w:szCs w:val="28"/>
        </w:rPr>
        <w:lastRenderedPageBreak/>
        <w:t>- разме</w:t>
      </w:r>
      <w:r>
        <w:rPr>
          <w:spacing w:val="0"/>
          <w:sz w:val="28"/>
          <w:szCs w:val="28"/>
        </w:rPr>
        <w:t>щение, складирование, выброс, твердых коммунальных отходов, крупногабаритных отходов, строительных отходов, порубочных остатков, уличного смета и иных отходов производства и потребления в не отведенные для этих целей места;</w:t>
      </w:r>
    </w:p>
    <w:p w:rsidR="008F01D6" w:rsidRDefault="007808CB">
      <w:pPr>
        <w:tabs>
          <w:tab w:val="left" w:pos="720"/>
        </w:tabs>
        <w:ind w:firstLine="709"/>
        <w:jc w:val="both"/>
        <w:rPr>
          <w:color w:val="00000A"/>
          <w:spacing w:val="0"/>
          <w:sz w:val="28"/>
          <w:szCs w:val="28"/>
        </w:rPr>
      </w:pPr>
      <w:r>
        <w:rPr>
          <w:spacing w:val="0"/>
          <w:sz w:val="28"/>
          <w:szCs w:val="28"/>
        </w:rPr>
        <w:t>- устройство несанкционированных</w:t>
      </w:r>
      <w:r>
        <w:rPr>
          <w:spacing w:val="0"/>
          <w:sz w:val="28"/>
          <w:szCs w:val="28"/>
        </w:rPr>
        <w:t xml:space="preserve"> свалок отходов;</w:t>
      </w:r>
    </w:p>
    <w:p w:rsidR="008F01D6" w:rsidRDefault="007808CB">
      <w:pPr>
        <w:tabs>
          <w:tab w:val="left" w:pos="720"/>
        </w:tabs>
        <w:ind w:firstLine="709"/>
        <w:jc w:val="both"/>
        <w:rPr>
          <w:color w:val="00000A"/>
          <w:spacing w:val="0"/>
          <w:sz w:val="28"/>
          <w:szCs w:val="28"/>
        </w:rPr>
      </w:pPr>
      <w:r>
        <w:rPr>
          <w:spacing w:val="0"/>
          <w:sz w:val="28"/>
          <w:szCs w:val="28"/>
        </w:rPr>
        <w:t>- самовольное разведение костров и сжигание листвы, тары, отходов производства и потребления, твердых коммунальных отходов, в том числе в контейнерах, на контейнерных площадках, в урнах;</w:t>
      </w:r>
    </w:p>
    <w:p w:rsidR="008F01D6" w:rsidRDefault="007808CB">
      <w:pPr>
        <w:tabs>
          <w:tab w:val="left" w:pos="720"/>
        </w:tabs>
        <w:ind w:firstLine="709"/>
        <w:jc w:val="both"/>
        <w:rPr>
          <w:color w:val="00000A"/>
          <w:spacing w:val="0"/>
          <w:sz w:val="28"/>
          <w:szCs w:val="28"/>
        </w:rPr>
      </w:pPr>
      <w:r>
        <w:rPr>
          <w:spacing w:val="0"/>
          <w:sz w:val="28"/>
          <w:szCs w:val="28"/>
        </w:rPr>
        <w:t>- установка контейнеров и бункеров на территориях об</w:t>
      </w:r>
      <w:r>
        <w:rPr>
          <w:spacing w:val="0"/>
          <w:sz w:val="28"/>
          <w:szCs w:val="28"/>
        </w:rPr>
        <w:t>щего пользования вне специально оборудованных контейнерных площадок, на проезжей части, внутриквартальных проездах, тротуарах, газонах и в проходных арках домов;</w:t>
      </w:r>
    </w:p>
    <w:p w:rsidR="008F01D6" w:rsidRDefault="007808CB">
      <w:pPr>
        <w:tabs>
          <w:tab w:val="left" w:pos="720"/>
        </w:tabs>
        <w:ind w:firstLine="709"/>
        <w:jc w:val="both"/>
        <w:rPr>
          <w:color w:val="00000A"/>
          <w:spacing w:val="0"/>
          <w:sz w:val="28"/>
          <w:szCs w:val="28"/>
        </w:rPr>
      </w:pPr>
      <w:r>
        <w:rPr>
          <w:spacing w:val="0"/>
          <w:sz w:val="28"/>
          <w:szCs w:val="28"/>
        </w:rPr>
        <w:t>- складирование и хранение тары, крупногабаритного мусора, строительных и иных отходов в неуст</w:t>
      </w:r>
      <w:r>
        <w:rPr>
          <w:spacing w:val="0"/>
          <w:sz w:val="28"/>
          <w:szCs w:val="28"/>
        </w:rPr>
        <w:t>ановленных местах;</w:t>
      </w:r>
    </w:p>
    <w:p w:rsidR="008F01D6" w:rsidRDefault="007808CB">
      <w:pPr>
        <w:tabs>
          <w:tab w:val="left" w:pos="720"/>
        </w:tabs>
        <w:ind w:firstLine="709"/>
        <w:jc w:val="both"/>
        <w:rPr>
          <w:color w:val="00000A"/>
          <w:spacing w:val="0"/>
          <w:sz w:val="28"/>
          <w:szCs w:val="28"/>
        </w:rPr>
      </w:pPr>
      <w:r>
        <w:rPr>
          <w:spacing w:val="0"/>
          <w:sz w:val="28"/>
          <w:szCs w:val="28"/>
        </w:rPr>
        <w:t>- создание препятствий для свободного подъезда к контейнерным площадкам и бункерам транспортных сре</w:t>
      </w:r>
      <w:proofErr w:type="gramStart"/>
      <w:r>
        <w:rPr>
          <w:spacing w:val="0"/>
          <w:sz w:val="28"/>
          <w:szCs w:val="28"/>
        </w:rPr>
        <w:t>дств дл</w:t>
      </w:r>
      <w:proofErr w:type="gramEnd"/>
      <w:r>
        <w:rPr>
          <w:spacing w:val="0"/>
          <w:sz w:val="28"/>
          <w:szCs w:val="28"/>
        </w:rPr>
        <w:t>я сбора и вывоза мусора в результате заезда и парковки транспортных средств, а также использования, хранения, размещения иного имущ</w:t>
      </w:r>
      <w:r>
        <w:rPr>
          <w:spacing w:val="0"/>
          <w:sz w:val="28"/>
          <w:szCs w:val="28"/>
        </w:rPr>
        <w:t>ества;</w:t>
      </w:r>
    </w:p>
    <w:p w:rsidR="008F01D6" w:rsidRDefault="007808CB">
      <w:pPr>
        <w:tabs>
          <w:tab w:val="left" w:pos="720"/>
        </w:tabs>
        <w:ind w:firstLine="709"/>
        <w:jc w:val="both"/>
        <w:rPr>
          <w:color w:val="00000A"/>
          <w:spacing w:val="0"/>
          <w:sz w:val="28"/>
          <w:szCs w:val="28"/>
        </w:rPr>
      </w:pPr>
      <w:r>
        <w:rPr>
          <w:spacing w:val="0"/>
          <w:sz w:val="28"/>
          <w:szCs w:val="28"/>
        </w:rPr>
        <w:t>- сброс крупногабаритных и строительных отходов в мусоропроводы, контейнеры и на контейнерные площадки для сбора твердых коммунальных отходов;</w:t>
      </w:r>
    </w:p>
    <w:p w:rsidR="008F01D6" w:rsidRDefault="007808CB">
      <w:pPr>
        <w:tabs>
          <w:tab w:val="left" w:pos="720"/>
        </w:tabs>
        <w:ind w:firstLine="709"/>
        <w:jc w:val="both"/>
        <w:rPr>
          <w:color w:val="00000A"/>
          <w:spacing w:val="0"/>
          <w:sz w:val="28"/>
          <w:szCs w:val="28"/>
        </w:rPr>
      </w:pPr>
      <w:r>
        <w:rPr>
          <w:spacing w:val="0"/>
          <w:sz w:val="28"/>
          <w:szCs w:val="28"/>
        </w:rPr>
        <w:t xml:space="preserve">- складирование отходов на лестничных клетках жилых домов, около стволов мусоропроводов, а также у </w:t>
      </w:r>
      <w:r>
        <w:rPr>
          <w:spacing w:val="0"/>
          <w:sz w:val="28"/>
          <w:szCs w:val="28"/>
        </w:rPr>
        <w:t>мусороприемных камер;</w:t>
      </w:r>
    </w:p>
    <w:p w:rsidR="008F01D6" w:rsidRDefault="007808CB">
      <w:pPr>
        <w:tabs>
          <w:tab w:val="left" w:pos="720"/>
        </w:tabs>
        <w:ind w:firstLine="709"/>
        <w:jc w:val="both"/>
        <w:rPr>
          <w:color w:val="00000A"/>
          <w:spacing w:val="0"/>
          <w:sz w:val="28"/>
          <w:szCs w:val="28"/>
        </w:rPr>
      </w:pPr>
      <w:r>
        <w:rPr>
          <w:spacing w:val="0"/>
          <w:sz w:val="28"/>
          <w:szCs w:val="28"/>
        </w:rPr>
        <w:t>- использование отходов производства и потребления, в том числе шин и покрышек автомобильных, для благоустройства территории, организации клумб;</w:t>
      </w:r>
    </w:p>
    <w:p w:rsidR="008F01D6" w:rsidRDefault="007808CB">
      <w:pPr>
        <w:tabs>
          <w:tab w:val="left" w:pos="720"/>
        </w:tabs>
        <w:ind w:firstLine="709"/>
        <w:jc w:val="both"/>
        <w:rPr>
          <w:color w:val="00000A"/>
          <w:spacing w:val="0"/>
          <w:sz w:val="28"/>
          <w:szCs w:val="28"/>
        </w:rPr>
      </w:pPr>
      <w:r>
        <w:rPr>
          <w:spacing w:val="0"/>
          <w:sz w:val="28"/>
          <w:szCs w:val="28"/>
        </w:rPr>
        <w:t>- непринятие мер для организации вывоза твердых коммунальных отходов;</w:t>
      </w:r>
    </w:p>
    <w:p w:rsidR="008F01D6" w:rsidRDefault="007808CB">
      <w:pPr>
        <w:tabs>
          <w:tab w:val="left" w:pos="720"/>
        </w:tabs>
        <w:ind w:firstLine="709"/>
        <w:jc w:val="both"/>
        <w:rPr>
          <w:color w:val="00000A"/>
          <w:spacing w:val="0"/>
          <w:sz w:val="28"/>
          <w:szCs w:val="28"/>
        </w:rPr>
      </w:pPr>
      <w:r>
        <w:rPr>
          <w:spacing w:val="0"/>
          <w:sz w:val="28"/>
          <w:szCs w:val="28"/>
        </w:rPr>
        <w:t>- несанкционированн</w:t>
      </w:r>
      <w:r>
        <w:rPr>
          <w:spacing w:val="0"/>
          <w:sz w:val="28"/>
          <w:szCs w:val="28"/>
        </w:rPr>
        <w:t>ый сброс сточных вод и жидких бытовых отходов в водные объекты и на рельеф местности;</w:t>
      </w:r>
    </w:p>
    <w:p w:rsidR="008F01D6" w:rsidRDefault="007808CB">
      <w:pPr>
        <w:tabs>
          <w:tab w:val="left" w:pos="720"/>
        </w:tabs>
        <w:ind w:firstLine="709"/>
        <w:jc w:val="both"/>
        <w:rPr>
          <w:color w:val="00000A"/>
          <w:spacing w:val="0"/>
          <w:sz w:val="28"/>
          <w:szCs w:val="28"/>
        </w:rPr>
      </w:pPr>
      <w:r>
        <w:rPr>
          <w:spacing w:val="0"/>
          <w:sz w:val="28"/>
          <w:szCs w:val="28"/>
        </w:rPr>
        <w:t>- засорение и засыпка водоемов и оврагов, загрязнение прилегающих к ним территорий, устройство запруд;</w:t>
      </w:r>
    </w:p>
    <w:p w:rsidR="008F01D6" w:rsidRDefault="007808CB">
      <w:pPr>
        <w:tabs>
          <w:tab w:val="left" w:pos="720"/>
        </w:tabs>
        <w:ind w:firstLine="709"/>
        <w:jc w:val="both"/>
        <w:rPr>
          <w:color w:val="00000A"/>
          <w:spacing w:val="0"/>
          <w:sz w:val="28"/>
          <w:szCs w:val="28"/>
        </w:rPr>
      </w:pPr>
      <w:r>
        <w:rPr>
          <w:spacing w:val="0"/>
          <w:sz w:val="28"/>
          <w:szCs w:val="28"/>
        </w:rPr>
        <w:t>2) в отношении транспортных средств и дорог:</w:t>
      </w:r>
    </w:p>
    <w:p w:rsidR="008F01D6" w:rsidRDefault="007808CB">
      <w:pPr>
        <w:tabs>
          <w:tab w:val="left" w:pos="720"/>
        </w:tabs>
        <w:ind w:firstLine="709"/>
        <w:jc w:val="both"/>
        <w:rPr>
          <w:color w:val="00000A"/>
          <w:spacing w:val="0"/>
          <w:sz w:val="28"/>
          <w:szCs w:val="28"/>
        </w:rPr>
      </w:pPr>
      <w:r>
        <w:rPr>
          <w:spacing w:val="0"/>
          <w:sz w:val="28"/>
          <w:szCs w:val="28"/>
        </w:rPr>
        <w:t>- движение своим ходом</w:t>
      </w:r>
      <w:r>
        <w:rPr>
          <w:spacing w:val="0"/>
          <w:sz w:val="28"/>
          <w:szCs w:val="28"/>
        </w:rPr>
        <w:t xml:space="preserve"> машин и механизмов на гусеничном ходу по дорогам с </w:t>
      </w:r>
      <w:proofErr w:type="spellStart"/>
      <w:r>
        <w:rPr>
          <w:spacing w:val="0"/>
          <w:sz w:val="28"/>
          <w:szCs w:val="28"/>
        </w:rPr>
        <w:t>асфальт</w:t>
      </w:r>
      <w:proofErr w:type="gramStart"/>
      <w:r>
        <w:rPr>
          <w:spacing w:val="0"/>
          <w:sz w:val="28"/>
          <w:szCs w:val="28"/>
        </w:rPr>
        <w:t>о</w:t>
      </w:r>
      <w:proofErr w:type="spellEnd"/>
      <w:r>
        <w:rPr>
          <w:spacing w:val="0"/>
          <w:sz w:val="28"/>
          <w:szCs w:val="28"/>
        </w:rPr>
        <w:t>-</w:t>
      </w:r>
      <w:proofErr w:type="gramEnd"/>
      <w:r>
        <w:rPr>
          <w:spacing w:val="0"/>
          <w:sz w:val="28"/>
          <w:szCs w:val="28"/>
        </w:rPr>
        <w:t xml:space="preserve"> и цементно-бетонным покрытием (за исключением случаев проведения аварийно-восстановительных работ);</w:t>
      </w:r>
    </w:p>
    <w:p w:rsidR="008F01D6" w:rsidRDefault="007808CB">
      <w:pPr>
        <w:tabs>
          <w:tab w:val="left" w:pos="720"/>
        </w:tabs>
        <w:ind w:firstLine="709"/>
        <w:jc w:val="both"/>
        <w:rPr>
          <w:spacing w:val="0"/>
          <w:sz w:val="28"/>
          <w:szCs w:val="28"/>
        </w:rPr>
      </w:pPr>
      <w:r>
        <w:rPr>
          <w:spacing w:val="0"/>
          <w:sz w:val="28"/>
          <w:szCs w:val="28"/>
        </w:rPr>
        <w:t>- подметание и вакуумная уборка дорог и тротуаров без предварительного увлажнения в летний пер</w:t>
      </w:r>
      <w:r>
        <w:rPr>
          <w:spacing w:val="0"/>
          <w:sz w:val="28"/>
          <w:szCs w:val="28"/>
        </w:rPr>
        <w:t>иод;</w:t>
      </w:r>
    </w:p>
    <w:p w:rsidR="008F01D6" w:rsidRDefault="007808CB">
      <w:pPr>
        <w:tabs>
          <w:tab w:val="left" w:pos="720"/>
        </w:tabs>
        <w:ind w:firstLine="709"/>
        <w:jc w:val="both"/>
        <w:rPr>
          <w:color w:val="00000A"/>
          <w:spacing w:val="0"/>
          <w:sz w:val="28"/>
          <w:szCs w:val="28"/>
        </w:rPr>
      </w:pPr>
      <w:r>
        <w:rPr>
          <w:spacing w:val="0"/>
          <w:sz w:val="28"/>
          <w:szCs w:val="28"/>
        </w:rPr>
        <w:t>- перевозка грунта, отходов, сыпучих строительных материалов, легкой тары, листвы, ветвей деревьев без покрытия брезентом или другим материалом, исключающим загрязнение дорог;</w:t>
      </w:r>
    </w:p>
    <w:p w:rsidR="008F01D6" w:rsidRDefault="007808CB">
      <w:pPr>
        <w:tabs>
          <w:tab w:val="left" w:pos="720"/>
        </w:tabs>
        <w:ind w:firstLine="709"/>
        <w:jc w:val="both"/>
        <w:rPr>
          <w:color w:val="00000A"/>
          <w:spacing w:val="0"/>
          <w:sz w:val="28"/>
          <w:szCs w:val="28"/>
        </w:rPr>
      </w:pPr>
      <w:r>
        <w:rPr>
          <w:spacing w:val="0"/>
          <w:sz w:val="28"/>
          <w:szCs w:val="28"/>
        </w:rPr>
        <w:t>- самовольная установка дорожных знаков;</w:t>
      </w:r>
    </w:p>
    <w:p w:rsidR="008F01D6" w:rsidRDefault="007808CB">
      <w:pPr>
        <w:tabs>
          <w:tab w:val="left" w:pos="720"/>
        </w:tabs>
        <w:ind w:firstLine="709"/>
        <w:jc w:val="both"/>
        <w:rPr>
          <w:color w:val="00000A"/>
          <w:spacing w:val="0"/>
          <w:sz w:val="28"/>
          <w:szCs w:val="28"/>
        </w:rPr>
      </w:pPr>
      <w:r>
        <w:rPr>
          <w:spacing w:val="0"/>
          <w:sz w:val="28"/>
          <w:szCs w:val="28"/>
        </w:rPr>
        <w:t>- хранение разукомплектованных или</w:t>
      </w:r>
      <w:r>
        <w:rPr>
          <w:spacing w:val="0"/>
          <w:sz w:val="28"/>
          <w:szCs w:val="28"/>
        </w:rPr>
        <w:t xml:space="preserve"> не подлежащих эксплуатации транспортных средств вне мест, специально отведенных для этих </w:t>
      </w:r>
      <w:proofErr w:type="gramStart"/>
      <w:r>
        <w:rPr>
          <w:spacing w:val="0"/>
          <w:sz w:val="28"/>
          <w:szCs w:val="28"/>
        </w:rPr>
        <w:t>целей</w:t>
      </w:r>
      <w:proofErr w:type="gramEnd"/>
      <w:r>
        <w:rPr>
          <w:spacing w:val="0"/>
          <w:sz w:val="28"/>
          <w:szCs w:val="28"/>
        </w:rPr>
        <w:t xml:space="preserve">  а также на придомовой территории в жилом секторе;</w:t>
      </w:r>
    </w:p>
    <w:p w:rsidR="008F01D6" w:rsidRDefault="007808CB">
      <w:pPr>
        <w:tabs>
          <w:tab w:val="left" w:pos="720"/>
        </w:tabs>
        <w:ind w:firstLine="709"/>
        <w:jc w:val="both"/>
        <w:rPr>
          <w:color w:val="00000A"/>
          <w:spacing w:val="0"/>
          <w:sz w:val="28"/>
          <w:szCs w:val="28"/>
        </w:rPr>
      </w:pPr>
      <w:r>
        <w:rPr>
          <w:spacing w:val="0"/>
          <w:sz w:val="28"/>
          <w:szCs w:val="28"/>
        </w:rPr>
        <w:lastRenderedPageBreak/>
        <w:t>- ремонт, техническое обслуживание, мытье, заправка автотранспортных средств вне отведенных для этого мест;</w:t>
      </w:r>
    </w:p>
    <w:p w:rsidR="008F01D6" w:rsidRDefault="007808CB">
      <w:pPr>
        <w:tabs>
          <w:tab w:val="left" w:pos="720"/>
        </w:tabs>
        <w:ind w:firstLine="709"/>
        <w:jc w:val="both"/>
        <w:rPr>
          <w:color w:val="00000A"/>
          <w:spacing w:val="0"/>
          <w:sz w:val="28"/>
          <w:szCs w:val="28"/>
        </w:rPr>
      </w:pPr>
      <w:r>
        <w:rPr>
          <w:spacing w:val="0"/>
          <w:sz w:val="28"/>
          <w:szCs w:val="28"/>
        </w:rPr>
        <w:t>-</w:t>
      </w:r>
      <w:r>
        <w:rPr>
          <w:spacing w:val="0"/>
          <w:sz w:val="28"/>
          <w:szCs w:val="28"/>
        </w:rPr>
        <w:t xml:space="preserve"> вынос грунта и грязи колесами автотранспорта на автодороги общего пользования;</w:t>
      </w:r>
    </w:p>
    <w:p w:rsidR="008F01D6" w:rsidRDefault="007808CB">
      <w:pPr>
        <w:tabs>
          <w:tab w:val="left" w:pos="720"/>
        </w:tabs>
        <w:ind w:firstLine="709"/>
        <w:jc w:val="both"/>
        <w:rPr>
          <w:color w:val="00000A"/>
          <w:spacing w:val="0"/>
          <w:sz w:val="28"/>
          <w:szCs w:val="28"/>
        </w:rPr>
      </w:pPr>
      <w:r>
        <w:rPr>
          <w:spacing w:val="0"/>
          <w:sz w:val="28"/>
          <w:szCs w:val="28"/>
        </w:rPr>
        <w:t xml:space="preserve">- самовольное нанесение на покрытие автодорог разметки, надписей и изображений </w:t>
      </w:r>
      <w:proofErr w:type="spellStart"/>
      <w:r>
        <w:rPr>
          <w:spacing w:val="0"/>
          <w:sz w:val="28"/>
          <w:szCs w:val="28"/>
        </w:rPr>
        <w:t>нерекламного</w:t>
      </w:r>
      <w:proofErr w:type="spellEnd"/>
      <w:r>
        <w:rPr>
          <w:spacing w:val="0"/>
          <w:sz w:val="28"/>
          <w:szCs w:val="28"/>
        </w:rPr>
        <w:t xml:space="preserve"> характера;</w:t>
      </w:r>
    </w:p>
    <w:p w:rsidR="008F01D6" w:rsidRDefault="007808CB">
      <w:pPr>
        <w:ind w:firstLine="708"/>
        <w:jc w:val="both"/>
        <w:rPr>
          <w:color w:val="00000A"/>
          <w:spacing w:val="0"/>
          <w:sz w:val="28"/>
          <w:szCs w:val="28"/>
        </w:rPr>
      </w:pPr>
      <w:r>
        <w:rPr>
          <w:spacing w:val="0"/>
          <w:sz w:val="28"/>
          <w:szCs w:val="28"/>
        </w:rPr>
        <w:t>3) в отношении территорий многоквартирной жилой застройки:</w:t>
      </w:r>
    </w:p>
    <w:p w:rsidR="008F01D6" w:rsidRDefault="007808CB">
      <w:pPr>
        <w:ind w:firstLine="709"/>
        <w:jc w:val="both"/>
        <w:rPr>
          <w:color w:val="00000A"/>
          <w:spacing w:val="0"/>
          <w:sz w:val="28"/>
          <w:szCs w:val="28"/>
        </w:rPr>
      </w:pPr>
      <w:proofErr w:type="gramStart"/>
      <w:r>
        <w:rPr>
          <w:spacing w:val="0"/>
          <w:sz w:val="28"/>
          <w:szCs w:val="28"/>
        </w:rPr>
        <w:t xml:space="preserve">- самовольная </w:t>
      </w:r>
      <w:r>
        <w:rPr>
          <w:spacing w:val="0"/>
          <w:sz w:val="28"/>
          <w:szCs w:val="28"/>
        </w:rPr>
        <w:t>установка металлических тентов, гаражей - "ракушек", "пеналов" и т.п., хозяйственных и вспомогательных построек (сараев, будок, голубятен, ограждений и др.);</w:t>
      </w:r>
      <w:proofErr w:type="gramEnd"/>
    </w:p>
    <w:p w:rsidR="008F01D6" w:rsidRDefault="007808CB">
      <w:pPr>
        <w:ind w:firstLine="709"/>
        <w:jc w:val="both"/>
        <w:rPr>
          <w:color w:val="00000A"/>
          <w:spacing w:val="0"/>
          <w:sz w:val="28"/>
          <w:szCs w:val="28"/>
        </w:rPr>
      </w:pPr>
      <w:r>
        <w:rPr>
          <w:spacing w:val="0"/>
          <w:sz w:val="28"/>
          <w:szCs w:val="28"/>
        </w:rPr>
        <w:t>- складирование в проездах, на тротуарах, газонах, детских игровых и спортивных площадках на придо</w:t>
      </w:r>
      <w:r>
        <w:rPr>
          <w:spacing w:val="0"/>
          <w:sz w:val="28"/>
          <w:szCs w:val="28"/>
        </w:rPr>
        <w:t>мовых территориях многоквартирных домов строительных материалов (доски, песок, щебень, кирпич и т.п.);</w:t>
      </w:r>
    </w:p>
    <w:p w:rsidR="008F01D6" w:rsidRDefault="007808CB">
      <w:pPr>
        <w:ind w:firstLine="709"/>
        <w:jc w:val="both"/>
        <w:rPr>
          <w:color w:val="00000A"/>
          <w:spacing w:val="0"/>
          <w:sz w:val="28"/>
          <w:szCs w:val="28"/>
        </w:rPr>
      </w:pPr>
      <w:r>
        <w:rPr>
          <w:spacing w:val="0"/>
          <w:sz w:val="28"/>
          <w:szCs w:val="28"/>
        </w:rPr>
        <w:t>- стоянка (парковка) механических и автотранспортных средств на детских и спортивных площадках;</w:t>
      </w:r>
    </w:p>
    <w:p w:rsidR="008F01D6" w:rsidRDefault="007808CB">
      <w:pPr>
        <w:ind w:firstLine="709"/>
        <w:jc w:val="both"/>
        <w:rPr>
          <w:color w:val="00000A"/>
          <w:spacing w:val="0"/>
          <w:sz w:val="28"/>
          <w:szCs w:val="28"/>
        </w:rPr>
      </w:pPr>
      <w:r>
        <w:rPr>
          <w:spacing w:val="0"/>
          <w:sz w:val="28"/>
          <w:szCs w:val="28"/>
        </w:rPr>
        <w:t>- размещение на внутриквартальных проездах, территориях м</w:t>
      </w:r>
      <w:r>
        <w:rPr>
          <w:spacing w:val="0"/>
          <w:sz w:val="28"/>
          <w:szCs w:val="28"/>
        </w:rPr>
        <w:t>ногоквартирных домов, заграждений, механических и автотранспортных средств, препятствующих подъезду транспортных средств оперативных служб (скорой медицинской помощи, полиции, пожарной службы, аварийных и спасательных служб), ремонтной и иной специальной т</w:t>
      </w:r>
      <w:r>
        <w:rPr>
          <w:spacing w:val="0"/>
          <w:sz w:val="28"/>
          <w:szCs w:val="28"/>
        </w:rPr>
        <w:t>ехники;</w:t>
      </w:r>
    </w:p>
    <w:p w:rsidR="008F01D6" w:rsidRDefault="007808CB">
      <w:pPr>
        <w:ind w:firstLine="709"/>
        <w:jc w:val="both"/>
        <w:rPr>
          <w:color w:val="00000A"/>
          <w:spacing w:val="0"/>
          <w:sz w:val="28"/>
          <w:szCs w:val="28"/>
        </w:rPr>
      </w:pPr>
      <w:r>
        <w:rPr>
          <w:spacing w:val="0"/>
          <w:sz w:val="28"/>
          <w:szCs w:val="28"/>
        </w:rPr>
        <w:t>- хранение разукомплектованных или не подлежащих эксплуатации транспортных средств;</w:t>
      </w:r>
    </w:p>
    <w:p w:rsidR="008F01D6" w:rsidRDefault="007808CB">
      <w:pPr>
        <w:ind w:firstLine="709"/>
        <w:jc w:val="both"/>
        <w:rPr>
          <w:color w:val="00000A"/>
          <w:spacing w:val="0"/>
          <w:sz w:val="28"/>
          <w:szCs w:val="28"/>
        </w:rPr>
      </w:pPr>
      <w:r>
        <w:rPr>
          <w:spacing w:val="0"/>
          <w:sz w:val="28"/>
          <w:szCs w:val="28"/>
        </w:rPr>
        <w:t>4) в отношении зеленых насаждений и озелененных территорий:</w:t>
      </w:r>
    </w:p>
    <w:p w:rsidR="008F01D6" w:rsidRDefault="007808CB">
      <w:pPr>
        <w:ind w:firstLine="709"/>
        <w:jc w:val="both"/>
        <w:rPr>
          <w:spacing w:val="0"/>
          <w:sz w:val="28"/>
          <w:szCs w:val="28"/>
        </w:rPr>
      </w:pPr>
      <w:r>
        <w:rPr>
          <w:spacing w:val="0"/>
          <w:sz w:val="28"/>
          <w:szCs w:val="28"/>
        </w:rPr>
        <w:t>- размещение сырья, строительных материалов, дров, грунта, мусора, порубочных остатков на территориях, з</w:t>
      </w:r>
      <w:r>
        <w:rPr>
          <w:spacing w:val="0"/>
          <w:sz w:val="28"/>
          <w:szCs w:val="28"/>
        </w:rPr>
        <w:t>анятых зелеными насаждениями;</w:t>
      </w:r>
    </w:p>
    <w:p w:rsidR="008F01D6" w:rsidRDefault="007808CB">
      <w:pPr>
        <w:ind w:firstLine="709"/>
        <w:jc w:val="both"/>
        <w:rPr>
          <w:color w:val="00000A"/>
          <w:spacing w:val="0"/>
          <w:sz w:val="28"/>
          <w:szCs w:val="28"/>
        </w:rPr>
      </w:pPr>
      <w:r>
        <w:rPr>
          <w:spacing w:val="0"/>
          <w:sz w:val="28"/>
          <w:szCs w:val="28"/>
        </w:rPr>
        <w:t xml:space="preserve">- касание ветвей деревьев </w:t>
      </w:r>
      <w:proofErr w:type="spellStart"/>
      <w:r>
        <w:rPr>
          <w:spacing w:val="0"/>
          <w:sz w:val="28"/>
          <w:szCs w:val="28"/>
        </w:rPr>
        <w:t>токонесущих</w:t>
      </w:r>
      <w:proofErr w:type="spellEnd"/>
      <w:r>
        <w:rPr>
          <w:spacing w:val="0"/>
          <w:sz w:val="28"/>
          <w:szCs w:val="28"/>
        </w:rPr>
        <w:t xml:space="preserve"> проводов, закрывание ими указателей номерных знаков домов;</w:t>
      </w:r>
    </w:p>
    <w:p w:rsidR="008F01D6" w:rsidRDefault="007808CB">
      <w:pPr>
        <w:ind w:firstLine="709"/>
        <w:jc w:val="both"/>
        <w:rPr>
          <w:color w:val="00000A"/>
          <w:spacing w:val="0"/>
          <w:sz w:val="28"/>
          <w:szCs w:val="28"/>
        </w:rPr>
      </w:pPr>
      <w:r>
        <w:rPr>
          <w:spacing w:val="0"/>
          <w:sz w:val="28"/>
          <w:szCs w:val="28"/>
        </w:rPr>
        <w:t>- производство вырубки, обрезки, сноса и пересадки зеленых насаждений без получения соответствующего разрешения, повреждение их п</w:t>
      </w:r>
      <w:r>
        <w:rPr>
          <w:spacing w:val="0"/>
          <w:sz w:val="28"/>
          <w:szCs w:val="28"/>
        </w:rPr>
        <w:t>ри производстве ремонтных и строительных работ, сбросе снега с крыш зданий (сооружений);</w:t>
      </w:r>
    </w:p>
    <w:p w:rsidR="008F01D6" w:rsidRDefault="007808CB">
      <w:pPr>
        <w:ind w:firstLine="709"/>
        <w:jc w:val="both"/>
        <w:rPr>
          <w:color w:val="00000A"/>
          <w:spacing w:val="0"/>
          <w:sz w:val="28"/>
          <w:szCs w:val="28"/>
        </w:rPr>
      </w:pPr>
      <w:r>
        <w:rPr>
          <w:spacing w:val="0"/>
          <w:sz w:val="28"/>
          <w:szCs w:val="28"/>
        </w:rPr>
        <w:t xml:space="preserve">- механическое повреждение зеленых насаждений, газонов, цветников, растительного слоя земли путем обрывания, обламывания, уничтожения, сдирания, </w:t>
      </w:r>
      <w:proofErr w:type="spellStart"/>
      <w:r>
        <w:rPr>
          <w:spacing w:val="0"/>
          <w:sz w:val="28"/>
          <w:szCs w:val="28"/>
        </w:rPr>
        <w:t>утрамбовывания</w:t>
      </w:r>
      <w:proofErr w:type="spellEnd"/>
      <w:r>
        <w:rPr>
          <w:spacing w:val="0"/>
          <w:sz w:val="28"/>
          <w:szCs w:val="28"/>
        </w:rPr>
        <w:t>;</w:t>
      </w:r>
    </w:p>
    <w:p w:rsidR="008F01D6" w:rsidRDefault="007808CB">
      <w:pPr>
        <w:ind w:firstLine="709"/>
        <w:jc w:val="both"/>
        <w:rPr>
          <w:color w:val="00000A"/>
          <w:spacing w:val="0"/>
          <w:sz w:val="28"/>
          <w:szCs w:val="28"/>
        </w:rPr>
      </w:pPr>
      <w:r>
        <w:rPr>
          <w:spacing w:val="0"/>
          <w:sz w:val="28"/>
          <w:szCs w:val="28"/>
        </w:rPr>
        <w:t>- заез</w:t>
      </w:r>
      <w:r>
        <w:rPr>
          <w:spacing w:val="0"/>
          <w:sz w:val="28"/>
          <w:szCs w:val="28"/>
        </w:rPr>
        <w:t>д, стоянка, парковка и хранение всех видов транспорта на газонах, цветниках и других участках с зелеными насаждениями, а также озелененных территориях вне зависимости от времени года;</w:t>
      </w:r>
    </w:p>
    <w:p w:rsidR="008F01D6" w:rsidRDefault="007808CB">
      <w:pPr>
        <w:ind w:firstLine="709"/>
        <w:jc w:val="both"/>
        <w:rPr>
          <w:color w:val="00000A"/>
          <w:spacing w:val="0"/>
          <w:sz w:val="28"/>
          <w:szCs w:val="28"/>
        </w:rPr>
      </w:pPr>
      <w:r>
        <w:rPr>
          <w:spacing w:val="0"/>
          <w:sz w:val="28"/>
          <w:szCs w:val="28"/>
        </w:rPr>
        <w:t>- сгребание листвы, снега и грязи к комлевой части деревьев, кустарников</w:t>
      </w:r>
      <w:r>
        <w:rPr>
          <w:spacing w:val="0"/>
          <w:sz w:val="28"/>
          <w:szCs w:val="28"/>
        </w:rPr>
        <w:t>;</w:t>
      </w:r>
    </w:p>
    <w:p w:rsidR="008F01D6" w:rsidRDefault="007808CB">
      <w:pPr>
        <w:ind w:firstLine="709"/>
        <w:jc w:val="both"/>
        <w:rPr>
          <w:color w:val="00000A"/>
          <w:spacing w:val="0"/>
          <w:sz w:val="28"/>
          <w:szCs w:val="28"/>
        </w:rPr>
      </w:pPr>
      <w:r>
        <w:rPr>
          <w:spacing w:val="0"/>
          <w:sz w:val="28"/>
          <w:szCs w:val="28"/>
        </w:rPr>
        <w:t>5) в отношении территорий общего пользования, объектов благоустройства и малых архитектурных форм:</w:t>
      </w:r>
    </w:p>
    <w:p w:rsidR="008F01D6" w:rsidRDefault="007808CB">
      <w:pPr>
        <w:ind w:firstLine="709"/>
        <w:jc w:val="both"/>
        <w:rPr>
          <w:color w:val="00000A"/>
          <w:spacing w:val="0"/>
          <w:sz w:val="28"/>
          <w:szCs w:val="28"/>
        </w:rPr>
      </w:pPr>
      <w:r>
        <w:rPr>
          <w:spacing w:val="0"/>
          <w:sz w:val="28"/>
          <w:szCs w:val="28"/>
        </w:rPr>
        <w:t>- размещение и эксплуатация парковочных барьеров и оградительных сигнальных конусов на территориях общего пользования, за исключением случаев проведения ав</w:t>
      </w:r>
      <w:r>
        <w:rPr>
          <w:spacing w:val="0"/>
          <w:sz w:val="28"/>
          <w:szCs w:val="28"/>
        </w:rPr>
        <w:t>арийно-восстановительных и ремонтных работ;</w:t>
      </w:r>
    </w:p>
    <w:p w:rsidR="008F01D6" w:rsidRDefault="007808CB">
      <w:pPr>
        <w:ind w:firstLine="709"/>
        <w:jc w:val="both"/>
        <w:rPr>
          <w:color w:val="00000A"/>
          <w:spacing w:val="0"/>
          <w:sz w:val="28"/>
          <w:szCs w:val="28"/>
        </w:rPr>
      </w:pPr>
      <w:r>
        <w:rPr>
          <w:spacing w:val="0"/>
          <w:sz w:val="28"/>
          <w:szCs w:val="28"/>
        </w:rPr>
        <w:lastRenderedPageBreak/>
        <w:t>- самовольная установка на территориях общего пользования и внутриквартальных проездах железобетонных блоков, столбов, всех видов ограждений, шлагбаумов, «лежачих полицейских» и других сооружений;</w:t>
      </w:r>
    </w:p>
    <w:p w:rsidR="008F01D6" w:rsidRDefault="007808CB">
      <w:pPr>
        <w:ind w:firstLine="709"/>
        <w:jc w:val="both"/>
        <w:rPr>
          <w:color w:val="00000A"/>
          <w:spacing w:val="0"/>
          <w:sz w:val="28"/>
          <w:szCs w:val="28"/>
        </w:rPr>
      </w:pPr>
      <w:r>
        <w:rPr>
          <w:spacing w:val="0"/>
          <w:sz w:val="28"/>
          <w:szCs w:val="28"/>
        </w:rPr>
        <w:t>- складирование</w:t>
      </w:r>
      <w:r>
        <w:rPr>
          <w:spacing w:val="0"/>
          <w:sz w:val="28"/>
          <w:szCs w:val="28"/>
        </w:rPr>
        <w:t xml:space="preserve"> на территориях общего пользования и в местах массового отдыха, на газонах, детских игровых и спортивных площадках строительных материалов (доски, песок, щебень, кирпич и т.п.);</w:t>
      </w:r>
    </w:p>
    <w:p w:rsidR="008F01D6" w:rsidRDefault="007808CB">
      <w:pPr>
        <w:ind w:firstLine="709"/>
        <w:jc w:val="both"/>
        <w:rPr>
          <w:color w:val="00000A"/>
          <w:spacing w:val="0"/>
          <w:sz w:val="28"/>
          <w:szCs w:val="28"/>
        </w:rPr>
      </w:pPr>
      <w:r>
        <w:rPr>
          <w:spacing w:val="0"/>
          <w:sz w:val="28"/>
          <w:szCs w:val="28"/>
        </w:rPr>
        <w:t>- загрязнение территорий общего пользования отходами производства и потреблени</w:t>
      </w:r>
      <w:r>
        <w:rPr>
          <w:spacing w:val="0"/>
          <w:sz w:val="28"/>
          <w:szCs w:val="28"/>
        </w:rPr>
        <w:t>я;</w:t>
      </w:r>
    </w:p>
    <w:p w:rsidR="008F01D6" w:rsidRDefault="007808CB">
      <w:pPr>
        <w:ind w:firstLine="709"/>
        <w:jc w:val="both"/>
        <w:rPr>
          <w:color w:val="00000A"/>
          <w:spacing w:val="0"/>
          <w:sz w:val="28"/>
          <w:szCs w:val="28"/>
        </w:rPr>
      </w:pPr>
      <w:r>
        <w:rPr>
          <w:spacing w:val="0"/>
          <w:sz w:val="28"/>
          <w:szCs w:val="28"/>
        </w:rPr>
        <w:t>- мытье и ремонт транспортных средств вне специально предназначенных для этого мест;</w:t>
      </w:r>
    </w:p>
    <w:p w:rsidR="008F01D6" w:rsidRDefault="007808CB">
      <w:pPr>
        <w:ind w:firstLine="709"/>
        <w:jc w:val="both"/>
        <w:rPr>
          <w:color w:val="00000A"/>
          <w:spacing w:val="0"/>
          <w:sz w:val="28"/>
          <w:szCs w:val="28"/>
        </w:rPr>
      </w:pPr>
      <w:r>
        <w:rPr>
          <w:spacing w:val="0"/>
          <w:sz w:val="28"/>
          <w:szCs w:val="28"/>
        </w:rPr>
        <w:t>- повреждение (порча) элементов благоустройства любым способом и использование элементов благоустройства не по назначению, влекущему угрозу их повреждения;</w:t>
      </w:r>
    </w:p>
    <w:p w:rsidR="008F01D6" w:rsidRDefault="007808CB">
      <w:pPr>
        <w:ind w:firstLine="709"/>
        <w:jc w:val="both"/>
        <w:rPr>
          <w:color w:val="00000A"/>
          <w:spacing w:val="0"/>
          <w:sz w:val="28"/>
          <w:szCs w:val="28"/>
        </w:rPr>
      </w:pPr>
      <w:r>
        <w:rPr>
          <w:spacing w:val="0"/>
          <w:sz w:val="28"/>
          <w:szCs w:val="28"/>
        </w:rPr>
        <w:t xml:space="preserve">- демонтаж </w:t>
      </w:r>
      <w:r>
        <w:rPr>
          <w:spacing w:val="0"/>
          <w:sz w:val="28"/>
          <w:szCs w:val="28"/>
        </w:rPr>
        <w:t>малых архитектурных форм и их перемещение с установленных мест;</w:t>
      </w:r>
    </w:p>
    <w:p w:rsidR="008F01D6" w:rsidRDefault="007808CB">
      <w:pPr>
        <w:ind w:firstLine="709"/>
        <w:jc w:val="both"/>
        <w:rPr>
          <w:color w:val="00000A"/>
          <w:spacing w:val="0"/>
          <w:sz w:val="28"/>
          <w:szCs w:val="28"/>
        </w:rPr>
      </w:pPr>
      <w:r>
        <w:rPr>
          <w:spacing w:val="0"/>
          <w:sz w:val="28"/>
          <w:szCs w:val="28"/>
        </w:rPr>
        <w:t>- самовольное размещение малых архитектурных форм на земельных участках, находящихся в муниципальной и государственной неразграниченной собственности;</w:t>
      </w:r>
    </w:p>
    <w:p w:rsidR="008F01D6" w:rsidRDefault="007808CB">
      <w:pPr>
        <w:ind w:firstLine="709"/>
        <w:jc w:val="both"/>
        <w:rPr>
          <w:color w:val="00000A"/>
          <w:spacing w:val="0"/>
          <w:sz w:val="28"/>
          <w:szCs w:val="28"/>
        </w:rPr>
      </w:pPr>
      <w:r>
        <w:rPr>
          <w:spacing w:val="0"/>
          <w:sz w:val="28"/>
          <w:szCs w:val="28"/>
        </w:rPr>
        <w:t xml:space="preserve">- размещение ритуальных принадлежностей </w:t>
      </w:r>
      <w:proofErr w:type="gramStart"/>
      <w:r>
        <w:rPr>
          <w:spacing w:val="0"/>
          <w:sz w:val="28"/>
          <w:szCs w:val="28"/>
        </w:rPr>
        <w:t>(</w:t>
      </w:r>
      <w:r>
        <w:rPr>
          <w:spacing w:val="0"/>
          <w:sz w:val="28"/>
          <w:szCs w:val="28"/>
        </w:rPr>
        <w:t xml:space="preserve"> </w:t>
      </w:r>
      <w:proofErr w:type="gramEnd"/>
      <w:r>
        <w:rPr>
          <w:spacing w:val="0"/>
          <w:sz w:val="28"/>
          <w:szCs w:val="28"/>
        </w:rPr>
        <w:t>фотографии, венки и т д) и надгробных сооружений вне мест, специально предназначенных для этих целей;</w:t>
      </w:r>
    </w:p>
    <w:p w:rsidR="008F01D6" w:rsidRDefault="007808CB">
      <w:pPr>
        <w:ind w:firstLine="709"/>
        <w:jc w:val="both"/>
        <w:rPr>
          <w:color w:val="00000A"/>
          <w:spacing w:val="0"/>
          <w:sz w:val="28"/>
          <w:szCs w:val="28"/>
        </w:rPr>
      </w:pPr>
      <w:r>
        <w:rPr>
          <w:spacing w:val="0"/>
          <w:sz w:val="28"/>
          <w:szCs w:val="28"/>
        </w:rPr>
        <w:t>- производство земляных работ без разрешения, выдаваемого уполномоченным органом;</w:t>
      </w:r>
    </w:p>
    <w:p w:rsidR="008F01D6" w:rsidRDefault="007808CB">
      <w:pPr>
        <w:ind w:firstLine="709"/>
        <w:jc w:val="both"/>
        <w:rPr>
          <w:color w:val="00000A"/>
          <w:spacing w:val="0"/>
          <w:sz w:val="28"/>
          <w:szCs w:val="28"/>
        </w:rPr>
      </w:pPr>
      <w:r>
        <w:rPr>
          <w:spacing w:val="0"/>
          <w:sz w:val="28"/>
          <w:szCs w:val="28"/>
        </w:rPr>
        <w:t>6) в отношении средств наружной рекламы и информации:</w:t>
      </w:r>
    </w:p>
    <w:p w:rsidR="008F01D6" w:rsidRDefault="007808CB">
      <w:pPr>
        <w:ind w:firstLine="709"/>
        <w:jc w:val="both"/>
        <w:rPr>
          <w:color w:val="00000A"/>
          <w:spacing w:val="0"/>
          <w:sz w:val="28"/>
          <w:szCs w:val="28"/>
        </w:rPr>
      </w:pPr>
      <w:proofErr w:type="gramStart"/>
      <w:r>
        <w:rPr>
          <w:spacing w:val="0"/>
          <w:sz w:val="28"/>
          <w:szCs w:val="28"/>
        </w:rPr>
        <w:t>- самовольное нан</w:t>
      </w:r>
      <w:r>
        <w:rPr>
          <w:spacing w:val="0"/>
          <w:sz w:val="28"/>
          <w:szCs w:val="28"/>
        </w:rPr>
        <w:t xml:space="preserve">есение любым способом надписей и графических изображений, размещение объявлений или иных информационных материалов рекламного и </w:t>
      </w:r>
      <w:proofErr w:type="spellStart"/>
      <w:r>
        <w:rPr>
          <w:spacing w:val="0"/>
          <w:sz w:val="28"/>
          <w:szCs w:val="28"/>
        </w:rPr>
        <w:t>нерекламного</w:t>
      </w:r>
      <w:proofErr w:type="spellEnd"/>
      <w:r>
        <w:rPr>
          <w:spacing w:val="0"/>
          <w:sz w:val="28"/>
          <w:szCs w:val="28"/>
        </w:rPr>
        <w:t xml:space="preserve"> характера на фасадах жилых и нежилых зданий и строений (в том числе на их остекленных оконных проемах, витринах и в</w:t>
      </w:r>
      <w:r>
        <w:rPr>
          <w:spacing w:val="0"/>
          <w:sz w:val="28"/>
          <w:szCs w:val="28"/>
        </w:rPr>
        <w:t xml:space="preserve">ходных дверях), сооружениях, памятниках, памятных досках, произведениях монументально-декоративного искусства, малых архитектурных формах, информационных знаках и их опорах, знаках транспортных и инженерных коммуникаций и </w:t>
      </w:r>
      <w:proofErr w:type="spellStart"/>
      <w:r>
        <w:rPr>
          <w:spacing w:val="0"/>
          <w:sz w:val="28"/>
          <w:szCs w:val="28"/>
        </w:rPr>
        <w:t>ихопорах</w:t>
      </w:r>
      <w:proofErr w:type="spellEnd"/>
      <w:proofErr w:type="gramEnd"/>
      <w:r>
        <w:rPr>
          <w:spacing w:val="0"/>
          <w:sz w:val="28"/>
          <w:szCs w:val="28"/>
        </w:rPr>
        <w:t xml:space="preserve">, </w:t>
      </w:r>
      <w:proofErr w:type="gramStart"/>
      <w:r>
        <w:rPr>
          <w:spacing w:val="0"/>
          <w:sz w:val="28"/>
          <w:szCs w:val="28"/>
        </w:rPr>
        <w:t>опорах</w:t>
      </w:r>
      <w:proofErr w:type="gramEnd"/>
      <w:r>
        <w:rPr>
          <w:spacing w:val="0"/>
          <w:sz w:val="28"/>
          <w:szCs w:val="28"/>
        </w:rPr>
        <w:t xml:space="preserve"> линий электропере</w:t>
      </w:r>
      <w:r>
        <w:rPr>
          <w:spacing w:val="0"/>
          <w:sz w:val="28"/>
          <w:szCs w:val="28"/>
        </w:rPr>
        <w:t>дач, освещения и связи, ограждениях, заборах, деревьях, автомобильных и пешеходных дорогах, дорожках и тротуарах;</w:t>
      </w:r>
    </w:p>
    <w:p w:rsidR="008F01D6" w:rsidRDefault="007808CB">
      <w:pPr>
        <w:ind w:firstLine="709"/>
        <w:jc w:val="both"/>
        <w:rPr>
          <w:color w:val="00000A"/>
          <w:spacing w:val="0"/>
          <w:sz w:val="28"/>
          <w:szCs w:val="28"/>
        </w:rPr>
      </w:pPr>
      <w:r>
        <w:rPr>
          <w:spacing w:val="0"/>
          <w:sz w:val="28"/>
          <w:szCs w:val="28"/>
        </w:rPr>
        <w:t>- проецирование надписей или рисунков на поверхности велосипедных или пешеходных дорожек, тротуаров либо проезжей части дороги, надземных пеше</w:t>
      </w:r>
      <w:r>
        <w:rPr>
          <w:spacing w:val="0"/>
          <w:sz w:val="28"/>
          <w:szCs w:val="28"/>
        </w:rPr>
        <w:t>ходных переходов;</w:t>
      </w:r>
    </w:p>
    <w:p w:rsidR="008F01D6" w:rsidRDefault="007808CB">
      <w:pPr>
        <w:ind w:firstLine="709"/>
        <w:jc w:val="both"/>
        <w:rPr>
          <w:color w:val="00000A"/>
          <w:spacing w:val="0"/>
          <w:sz w:val="28"/>
          <w:szCs w:val="28"/>
        </w:rPr>
      </w:pPr>
      <w:r>
        <w:rPr>
          <w:spacing w:val="0"/>
          <w:sz w:val="28"/>
          <w:szCs w:val="28"/>
        </w:rPr>
        <w:t>- размещение транспортного средства, не связанного с участием в дорожном движении, переоборудованного или оформленного исключительно или преимущественно в качестве носителей визуальной информации;</w:t>
      </w:r>
    </w:p>
    <w:p w:rsidR="008F01D6" w:rsidRDefault="007808CB">
      <w:pPr>
        <w:tabs>
          <w:tab w:val="left" w:pos="720"/>
        </w:tabs>
        <w:ind w:firstLine="709"/>
        <w:jc w:val="both"/>
        <w:rPr>
          <w:color w:val="00000A"/>
          <w:spacing w:val="0"/>
          <w:sz w:val="28"/>
          <w:szCs w:val="28"/>
        </w:rPr>
      </w:pPr>
      <w:proofErr w:type="gramStart"/>
      <w:r>
        <w:rPr>
          <w:spacing w:val="0"/>
          <w:sz w:val="28"/>
          <w:szCs w:val="28"/>
        </w:rPr>
        <w:t>- распространение на улицах населенного п</w:t>
      </w:r>
      <w:r>
        <w:rPr>
          <w:spacing w:val="0"/>
          <w:sz w:val="28"/>
          <w:szCs w:val="28"/>
        </w:rPr>
        <w:t>ункта звуковой информации, в том числе и рекламной информации, с использованием громкоговорящих устройств, за исключением общегородских мероприятий, а также мероприятий, проводимых с в соответствии с Федеральным законом" О собраниях, митингах, демонстрация</w:t>
      </w:r>
      <w:r>
        <w:rPr>
          <w:spacing w:val="0"/>
          <w:sz w:val="28"/>
          <w:szCs w:val="28"/>
        </w:rPr>
        <w:t>х, шествиях и пикетированиях";</w:t>
      </w:r>
      <w:proofErr w:type="gramEnd"/>
    </w:p>
    <w:p w:rsidR="008F01D6" w:rsidRDefault="007808CB">
      <w:pPr>
        <w:ind w:firstLine="709"/>
        <w:jc w:val="both"/>
        <w:rPr>
          <w:color w:val="00000A"/>
          <w:spacing w:val="0"/>
          <w:sz w:val="28"/>
          <w:szCs w:val="28"/>
        </w:rPr>
      </w:pPr>
      <w:r>
        <w:rPr>
          <w:spacing w:val="0"/>
          <w:sz w:val="28"/>
          <w:szCs w:val="28"/>
        </w:rPr>
        <w:lastRenderedPageBreak/>
        <w:t>7) в отношении инженерных сетей и коммуникаций:</w:t>
      </w:r>
    </w:p>
    <w:p w:rsidR="008F01D6" w:rsidRDefault="007808CB">
      <w:pPr>
        <w:tabs>
          <w:tab w:val="left" w:pos="720"/>
        </w:tabs>
        <w:ind w:firstLine="709"/>
        <w:jc w:val="both"/>
        <w:rPr>
          <w:color w:val="00000A"/>
          <w:spacing w:val="0"/>
          <w:sz w:val="28"/>
          <w:szCs w:val="28"/>
        </w:rPr>
      </w:pPr>
      <w:r>
        <w:rPr>
          <w:spacing w:val="0"/>
          <w:sz w:val="28"/>
          <w:szCs w:val="28"/>
        </w:rPr>
        <w:t xml:space="preserve">- пересечение автомобильных дорог общего пользования, улиц, проездов, при прокладке кабелей связи воздушным способом от одного здания к другому при наличии других способов </w:t>
      </w:r>
      <w:r>
        <w:rPr>
          <w:spacing w:val="0"/>
          <w:sz w:val="28"/>
          <w:szCs w:val="28"/>
        </w:rPr>
        <w:t>размещения;</w:t>
      </w:r>
    </w:p>
    <w:p w:rsidR="008F01D6" w:rsidRDefault="007808CB">
      <w:pPr>
        <w:tabs>
          <w:tab w:val="left" w:pos="720"/>
        </w:tabs>
        <w:ind w:firstLine="709"/>
        <w:jc w:val="both"/>
        <w:rPr>
          <w:color w:val="00000A"/>
          <w:spacing w:val="0"/>
          <w:sz w:val="28"/>
          <w:szCs w:val="28"/>
        </w:rPr>
      </w:pPr>
      <w:proofErr w:type="gramStart"/>
      <w:r>
        <w:rPr>
          <w:spacing w:val="0"/>
          <w:sz w:val="28"/>
          <w:szCs w:val="28"/>
        </w:rPr>
        <w:t>- содержание технических средств связи (кабелей, элементов крепления кабелей, распределительных и муфтовых шкафов и других), а также подключаемых с их помощью технических устройств в ненадлежащем состоянии (надрыв и (или) отсутствие изоляционно</w:t>
      </w:r>
      <w:r>
        <w:rPr>
          <w:spacing w:val="0"/>
          <w:sz w:val="28"/>
          <w:szCs w:val="28"/>
        </w:rPr>
        <w:t xml:space="preserve">й оболочки, отсутствие покраски, наличие несанкционированных рисунков и надписей, коррозии и (или) механических повреждений, провис проводов и (или) намотка их на опоры освещения, опоры линий электропередачи и опоры </w:t>
      </w:r>
      <w:proofErr w:type="spellStart"/>
      <w:r>
        <w:rPr>
          <w:spacing w:val="0"/>
          <w:sz w:val="28"/>
          <w:szCs w:val="28"/>
        </w:rPr>
        <w:t>электрическоготранспорта</w:t>
      </w:r>
      <w:proofErr w:type="spellEnd"/>
      <w:r>
        <w:rPr>
          <w:spacing w:val="0"/>
          <w:sz w:val="28"/>
          <w:szCs w:val="28"/>
        </w:rPr>
        <w:t>);</w:t>
      </w:r>
      <w:proofErr w:type="gramEnd"/>
    </w:p>
    <w:p w:rsidR="008F01D6" w:rsidRDefault="007808CB">
      <w:pPr>
        <w:tabs>
          <w:tab w:val="left" w:pos="720"/>
        </w:tabs>
        <w:ind w:firstLine="709"/>
        <w:jc w:val="both"/>
        <w:rPr>
          <w:color w:val="00000A"/>
          <w:spacing w:val="0"/>
          <w:sz w:val="28"/>
          <w:szCs w:val="28"/>
        </w:rPr>
      </w:pPr>
      <w:r>
        <w:rPr>
          <w:spacing w:val="0"/>
          <w:sz w:val="28"/>
          <w:szCs w:val="28"/>
        </w:rPr>
        <w:t xml:space="preserve">- размещение </w:t>
      </w:r>
      <w:r>
        <w:rPr>
          <w:spacing w:val="0"/>
          <w:sz w:val="28"/>
          <w:szCs w:val="28"/>
        </w:rPr>
        <w:t>запасов кабеля вне распределительного муфтового шкафа;</w:t>
      </w:r>
    </w:p>
    <w:p w:rsidR="008F01D6" w:rsidRDefault="007808CB">
      <w:pPr>
        <w:ind w:firstLine="709"/>
        <w:jc w:val="both"/>
        <w:rPr>
          <w:color w:val="00000A"/>
          <w:spacing w:val="0"/>
          <w:sz w:val="28"/>
          <w:szCs w:val="28"/>
        </w:rPr>
      </w:pPr>
      <w:r>
        <w:rPr>
          <w:spacing w:val="0"/>
          <w:sz w:val="28"/>
          <w:szCs w:val="28"/>
        </w:rPr>
        <w:t>- самовольное проведение линий электричества и связи по опорам электросетей, опорам наружного освещения и троллейбусным опорам без согласования с собственником либо балансодержателем указанных объектов</w:t>
      </w:r>
      <w:r>
        <w:rPr>
          <w:spacing w:val="0"/>
          <w:sz w:val="28"/>
          <w:szCs w:val="28"/>
        </w:rPr>
        <w:t>;</w:t>
      </w:r>
    </w:p>
    <w:p w:rsidR="008F01D6" w:rsidRDefault="007808CB">
      <w:pPr>
        <w:tabs>
          <w:tab w:val="left" w:pos="720"/>
        </w:tabs>
        <w:jc w:val="both"/>
        <w:rPr>
          <w:color w:val="00000A"/>
          <w:spacing w:val="0"/>
          <w:sz w:val="28"/>
          <w:szCs w:val="28"/>
        </w:rPr>
      </w:pPr>
      <w:r>
        <w:rPr>
          <w:spacing w:val="0"/>
          <w:sz w:val="28"/>
          <w:szCs w:val="28"/>
        </w:rPr>
        <w:tab/>
        <w:t>- самовольное присоединение промышленных, хозяйственно-бытовых и иных объектов к сетям ливневой канализации;</w:t>
      </w:r>
    </w:p>
    <w:p w:rsidR="008F01D6" w:rsidRDefault="007808CB">
      <w:pPr>
        <w:ind w:firstLine="709"/>
        <w:jc w:val="both"/>
        <w:rPr>
          <w:color w:val="00000A"/>
          <w:spacing w:val="0"/>
          <w:sz w:val="28"/>
          <w:szCs w:val="28"/>
        </w:rPr>
      </w:pPr>
      <w:r>
        <w:rPr>
          <w:spacing w:val="0"/>
          <w:sz w:val="28"/>
          <w:szCs w:val="28"/>
        </w:rPr>
        <w:t>8) в отношении производства уборочных работ:</w:t>
      </w:r>
    </w:p>
    <w:p w:rsidR="008F01D6" w:rsidRDefault="007808CB">
      <w:pPr>
        <w:ind w:firstLine="709"/>
        <w:jc w:val="both"/>
        <w:rPr>
          <w:color w:val="00000A"/>
          <w:spacing w:val="0"/>
          <w:sz w:val="28"/>
          <w:szCs w:val="28"/>
        </w:rPr>
      </w:pPr>
      <w:r>
        <w:rPr>
          <w:spacing w:val="0"/>
          <w:sz w:val="28"/>
          <w:szCs w:val="28"/>
        </w:rPr>
        <w:t>- создание препятствий для осуществления механизированной и ручной уборки территории в результате и</w:t>
      </w:r>
      <w:r>
        <w:rPr>
          <w:spacing w:val="0"/>
          <w:sz w:val="28"/>
          <w:szCs w:val="28"/>
        </w:rPr>
        <w:t>спользования, хранения, размещения личного и иного имущества;</w:t>
      </w:r>
    </w:p>
    <w:p w:rsidR="008F01D6" w:rsidRDefault="007808CB">
      <w:pPr>
        <w:ind w:firstLine="709"/>
        <w:jc w:val="both"/>
        <w:rPr>
          <w:color w:val="00000A"/>
          <w:spacing w:val="0"/>
          <w:sz w:val="28"/>
          <w:szCs w:val="28"/>
        </w:rPr>
      </w:pPr>
      <w:r>
        <w:rPr>
          <w:spacing w:val="0"/>
          <w:sz w:val="28"/>
          <w:szCs w:val="28"/>
        </w:rPr>
        <w:t>- вывоз, складирование, сброс снега, снежно-ледяных образований в не установленных для этой цели местах;</w:t>
      </w:r>
    </w:p>
    <w:p w:rsidR="008F01D6" w:rsidRDefault="007808CB">
      <w:pPr>
        <w:ind w:firstLine="709"/>
        <w:jc w:val="both"/>
        <w:rPr>
          <w:color w:val="00000A"/>
          <w:spacing w:val="0"/>
          <w:sz w:val="28"/>
          <w:szCs w:val="28"/>
        </w:rPr>
      </w:pPr>
      <w:r>
        <w:rPr>
          <w:spacing w:val="0"/>
          <w:sz w:val="28"/>
          <w:szCs w:val="28"/>
        </w:rPr>
        <w:t>- несоблюдение требований к уборке и содержанию прилегающих территорий;</w:t>
      </w:r>
    </w:p>
    <w:p w:rsidR="008F01D6" w:rsidRDefault="007808CB">
      <w:pPr>
        <w:ind w:firstLine="709"/>
        <w:jc w:val="both"/>
        <w:rPr>
          <w:color w:val="00000A"/>
          <w:spacing w:val="0"/>
          <w:sz w:val="28"/>
          <w:szCs w:val="28"/>
        </w:rPr>
      </w:pPr>
      <w:r>
        <w:rPr>
          <w:spacing w:val="0"/>
          <w:sz w:val="28"/>
          <w:szCs w:val="28"/>
        </w:rPr>
        <w:t>- оставление в пе</w:t>
      </w:r>
      <w:r>
        <w:rPr>
          <w:spacing w:val="0"/>
          <w:sz w:val="28"/>
          <w:szCs w:val="28"/>
        </w:rPr>
        <w:t>шеходной зоне, на прилегающей территории и (или) на проезжей части снега, наледи, сосулек после проведения работ по очистке кровли, козырьков, навесов;</w:t>
      </w:r>
    </w:p>
    <w:p w:rsidR="008F01D6" w:rsidRDefault="007808CB">
      <w:pPr>
        <w:tabs>
          <w:tab w:val="left" w:pos="720"/>
        </w:tabs>
        <w:ind w:firstLine="709"/>
        <w:jc w:val="both"/>
      </w:pPr>
      <w:r>
        <w:rPr>
          <w:spacing w:val="0"/>
          <w:sz w:val="28"/>
          <w:szCs w:val="28"/>
        </w:rPr>
        <w:t>9) в отношении некапитальных нестационарных строений, сооружений:</w:t>
      </w:r>
    </w:p>
    <w:p w:rsidR="008F01D6" w:rsidRDefault="007808CB">
      <w:pPr>
        <w:ind w:firstLine="709"/>
        <w:jc w:val="both"/>
        <w:rPr>
          <w:color w:val="00000A"/>
          <w:spacing w:val="0"/>
          <w:sz w:val="28"/>
          <w:szCs w:val="28"/>
        </w:rPr>
      </w:pPr>
      <w:r>
        <w:rPr>
          <w:spacing w:val="0"/>
          <w:sz w:val="28"/>
          <w:szCs w:val="28"/>
        </w:rPr>
        <w:t>- самовольное размещение некапитальных</w:t>
      </w:r>
      <w:r>
        <w:rPr>
          <w:spacing w:val="0"/>
          <w:sz w:val="28"/>
          <w:szCs w:val="28"/>
        </w:rPr>
        <w:t xml:space="preserve"> нестационарных строений, сооружений;</w:t>
      </w:r>
    </w:p>
    <w:p w:rsidR="008F01D6" w:rsidRDefault="007808CB">
      <w:pPr>
        <w:ind w:firstLine="709"/>
        <w:jc w:val="both"/>
      </w:pPr>
      <w:r>
        <w:rPr>
          <w:spacing w:val="0"/>
          <w:sz w:val="28"/>
          <w:szCs w:val="28"/>
        </w:rPr>
        <w:t>- размещение некапитальных нестационарных сооружений с нарушением места размещения, установленного администрацией Савинского муниципального района;</w:t>
      </w:r>
    </w:p>
    <w:p w:rsidR="008F01D6" w:rsidRDefault="007808CB">
      <w:pPr>
        <w:ind w:firstLine="709"/>
        <w:jc w:val="both"/>
        <w:rPr>
          <w:color w:val="00000A"/>
          <w:spacing w:val="0"/>
          <w:sz w:val="28"/>
          <w:szCs w:val="28"/>
        </w:rPr>
      </w:pPr>
      <w:r>
        <w:rPr>
          <w:spacing w:val="0"/>
          <w:sz w:val="28"/>
          <w:szCs w:val="28"/>
        </w:rPr>
        <w:t>- повреждение зеленых насаждений при установке и эксплуатации некапита</w:t>
      </w:r>
      <w:r>
        <w:rPr>
          <w:spacing w:val="0"/>
          <w:sz w:val="28"/>
          <w:szCs w:val="28"/>
        </w:rPr>
        <w:t>льных нестационарных сооружений;</w:t>
      </w:r>
    </w:p>
    <w:p w:rsidR="008F01D6" w:rsidRDefault="007808CB">
      <w:pPr>
        <w:tabs>
          <w:tab w:val="left" w:pos="720"/>
        </w:tabs>
        <w:ind w:firstLine="709"/>
        <w:jc w:val="both"/>
        <w:rPr>
          <w:color w:val="00000A"/>
          <w:spacing w:val="0"/>
          <w:sz w:val="28"/>
          <w:szCs w:val="28"/>
        </w:rPr>
      </w:pPr>
      <w:r>
        <w:rPr>
          <w:spacing w:val="0"/>
          <w:sz w:val="28"/>
          <w:szCs w:val="28"/>
        </w:rPr>
        <w:t>- складирование товарного запаса и тары вне торговых объектов и сооружений;</w:t>
      </w:r>
    </w:p>
    <w:p w:rsidR="008F01D6" w:rsidRDefault="007808CB">
      <w:pPr>
        <w:ind w:firstLine="709"/>
        <w:jc w:val="both"/>
        <w:rPr>
          <w:color w:val="00000A"/>
          <w:spacing w:val="0"/>
          <w:sz w:val="28"/>
          <w:szCs w:val="28"/>
        </w:rPr>
      </w:pPr>
      <w:r>
        <w:rPr>
          <w:spacing w:val="0"/>
          <w:sz w:val="28"/>
          <w:szCs w:val="28"/>
        </w:rPr>
        <w:t>- выкладка товара, установка торгового и холодильного оборудования вне нестационарного торгового объекта;</w:t>
      </w:r>
    </w:p>
    <w:p w:rsidR="008F01D6" w:rsidRDefault="007808CB">
      <w:pPr>
        <w:ind w:firstLine="709"/>
        <w:jc w:val="both"/>
        <w:rPr>
          <w:color w:val="00000A"/>
          <w:spacing w:val="0"/>
          <w:sz w:val="28"/>
          <w:szCs w:val="28"/>
        </w:rPr>
      </w:pPr>
      <w:r>
        <w:rPr>
          <w:spacing w:val="0"/>
          <w:sz w:val="28"/>
          <w:szCs w:val="28"/>
        </w:rPr>
        <w:t>- использование моек самообслуживания без</w:t>
      </w:r>
      <w:r>
        <w:rPr>
          <w:spacing w:val="0"/>
          <w:sz w:val="28"/>
          <w:szCs w:val="28"/>
        </w:rPr>
        <w:t xml:space="preserve"> подведения  таковой к централизованным канализационным сетям;</w:t>
      </w:r>
    </w:p>
    <w:p w:rsidR="008F01D6" w:rsidRDefault="007808CB">
      <w:pPr>
        <w:ind w:firstLine="709"/>
        <w:jc w:val="both"/>
      </w:pPr>
      <w:r>
        <w:rPr>
          <w:spacing w:val="0"/>
          <w:sz w:val="28"/>
          <w:szCs w:val="28"/>
        </w:rPr>
        <w:t>10) в отношении обеспечения тишины:</w:t>
      </w:r>
    </w:p>
    <w:p w:rsidR="008F01D6" w:rsidRDefault="007808CB">
      <w:pPr>
        <w:ind w:firstLine="709"/>
        <w:jc w:val="both"/>
        <w:rPr>
          <w:color w:val="00000A"/>
          <w:spacing w:val="0"/>
          <w:sz w:val="28"/>
          <w:szCs w:val="28"/>
        </w:rPr>
      </w:pPr>
      <w:r>
        <w:rPr>
          <w:spacing w:val="0"/>
          <w:sz w:val="28"/>
          <w:szCs w:val="28"/>
        </w:rPr>
        <w:lastRenderedPageBreak/>
        <w:t>- распространение шума в период с 23 ч. 00 мин. до 07 ч. 00 мин. местного времени на территории поселения (на площадях, в парках, на улицах, в скверах, во дв</w:t>
      </w:r>
      <w:r>
        <w:rPr>
          <w:spacing w:val="0"/>
          <w:sz w:val="28"/>
          <w:szCs w:val="28"/>
        </w:rPr>
        <w:t>орах, в подъездах, в домах, в квартирах) с использованием телевизоров, радиоприемников, магнитофонов, других громкоговорящих устройств, автосигнализации, а также посредством громкого пения, выкриков, свиста, спортивной и трюковой езды на авт</w:t>
      </w:r>
      <w:proofErr w:type="gramStart"/>
      <w:r>
        <w:rPr>
          <w:spacing w:val="0"/>
          <w:sz w:val="28"/>
          <w:szCs w:val="28"/>
        </w:rPr>
        <w:t>о-</w:t>
      </w:r>
      <w:proofErr w:type="gramEnd"/>
      <w:r>
        <w:rPr>
          <w:spacing w:val="0"/>
          <w:sz w:val="28"/>
          <w:szCs w:val="28"/>
        </w:rPr>
        <w:t xml:space="preserve"> и мототрансп</w:t>
      </w:r>
      <w:r>
        <w:rPr>
          <w:spacing w:val="0"/>
          <w:sz w:val="28"/>
          <w:szCs w:val="28"/>
        </w:rPr>
        <w:t>орте, игры на музыкальных инструментах;</w:t>
      </w:r>
    </w:p>
    <w:p w:rsidR="008F01D6" w:rsidRDefault="007808CB">
      <w:pPr>
        <w:tabs>
          <w:tab w:val="left" w:pos="720"/>
        </w:tabs>
        <w:ind w:firstLine="709"/>
        <w:jc w:val="both"/>
        <w:rPr>
          <w:color w:val="00000A"/>
          <w:spacing w:val="0"/>
          <w:sz w:val="28"/>
          <w:szCs w:val="28"/>
        </w:rPr>
      </w:pPr>
      <w:r>
        <w:rPr>
          <w:spacing w:val="0"/>
          <w:sz w:val="28"/>
          <w:szCs w:val="28"/>
        </w:rPr>
        <w:t xml:space="preserve">- организация и проведение в жилой зоне и рядом с ней строительных, ремонтных, погрузочно-разгрузочных и других работ, сопровождающихся нарушением тишины с 23ч. 00 мин. до 07 ч. 00 мин., за исключением спасательных, </w:t>
      </w:r>
      <w:r>
        <w:rPr>
          <w:spacing w:val="0"/>
          <w:sz w:val="28"/>
          <w:szCs w:val="28"/>
        </w:rPr>
        <w:t>аварийно-восстановительных и других неотложных работ, связанных с обеспечением личной и общественной безопасности граждан;</w:t>
      </w:r>
    </w:p>
    <w:p w:rsidR="008F01D6" w:rsidRDefault="007808CB">
      <w:pPr>
        <w:ind w:firstLine="709"/>
        <w:jc w:val="both"/>
        <w:rPr>
          <w:color w:val="00000A"/>
          <w:spacing w:val="0"/>
          <w:sz w:val="28"/>
          <w:szCs w:val="28"/>
        </w:rPr>
      </w:pPr>
      <w:r>
        <w:rPr>
          <w:spacing w:val="0"/>
          <w:sz w:val="28"/>
          <w:szCs w:val="28"/>
        </w:rPr>
        <w:t>- использование пиротехнических изделий бытового назначения на территориях общего пользования и территориях многоквартирных жилых дом</w:t>
      </w:r>
      <w:r>
        <w:rPr>
          <w:spacing w:val="0"/>
          <w:sz w:val="28"/>
          <w:szCs w:val="28"/>
        </w:rPr>
        <w:t>ов в период с 23 ч. 00 мин. до 07ч. 00 мин. местного времени;</w:t>
      </w:r>
    </w:p>
    <w:p w:rsidR="008F01D6" w:rsidRDefault="007808CB">
      <w:pPr>
        <w:ind w:firstLine="709"/>
        <w:jc w:val="both"/>
      </w:pPr>
      <w:r>
        <w:rPr>
          <w:spacing w:val="0"/>
          <w:sz w:val="28"/>
          <w:szCs w:val="28"/>
        </w:rPr>
        <w:t xml:space="preserve"> 11) в отношении территорий индивидуальной жилой застройки (частных домовладений):</w:t>
      </w:r>
    </w:p>
    <w:p w:rsidR="008F01D6" w:rsidRDefault="007808CB">
      <w:pPr>
        <w:ind w:firstLine="709"/>
        <w:jc w:val="both"/>
        <w:rPr>
          <w:color w:val="00000A"/>
          <w:spacing w:val="0"/>
          <w:sz w:val="28"/>
          <w:szCs w:val="28"/>
        </w:rPr>
      </w:pPr>
      <w:proofErr w:type="gramStart"/>
      <w:r>
        <w:rPr>
          <w:spacing w:val="0"/>
          <w:sz w:val="28"/>
          <w:szCs w:val="28"/>
        </w:rPr>
        <w:t>- складирование и хранение в проездах, на прилегающей территории частных домовладений с фасадной части дома, зе</w:t>
      </w:r>
      <w:r>
        <w:rPr>
          <w:spacing w:val="0"/>
          <w:sz w:val="28"/>
          <w:szCs w:val="28"/>
        </w:rPr>
        <w:t>млях общего пользования, тротуарах, газонах, детских игровых площадках строительных материалов (доски, песок, щебень, кирпич, бревна и т.д.), а также навоза, дров, топлива, техники, механизмов, брошенных и разукомплектованных автомобилей свыше 7 дней;</w:t>
      </w:r>
      <w:proofErr w:type="gramEnd"/>
    </w:p>
    <w:p w:rsidR="008F01D6" w:rsidRDefault="007808CB">
      <w:pPr>
        <w:ind w:firstLine="709"/>
        <w:jc w:val="both"/>
        <w:rPr>
          <w:spacing w:val="0"/>
          <w:sz w:val="28"/>
          <w:szCs w:val="28"/>
        </w:rPr>
      </w:pPr>
      <w:r>
        <w:rPr>
          <w:spacing w:val="0"/>
          <w:sz w:val="28"/>
          <w:szCs w:val="28"/>
        </w:rPr>
        <w:t>- ра</w:t>
      </w:r>
      <w:r>
        <w:rPr>
          <w:spacing w:val="0"/>
          <w:sz w:val="28"/>
          <w:szCs w:val="28"/>
        </w:rPr>
        <w:t>змещение сырья, материалов, грунта, оборудования за пределами земельных участков, отведенных под застройку частных (индивидуальных) жилых домов.</w:t>
      </w:r>
    </w:p>
    <w:p w:rsidR="008F01D6" w:rsidRDefault="007808CB">
      <w:pPr>
        <w:ind w:firstLine="709"/>
        <w:jc w:val="both"/>
        <w:rPr>
          <w:spacing w:val="0"/>
          <w:sz w:val="28"/>
          <w:szCs w:val="28"/>
        </w:rPr>
      </w:pPr>
      <w:r>
        <w:rPr>
          <w:spacing w:val="0"/>
          <w:sz w:val="28"/>
          <w:szCs w:val="28"/>
        </w:rPr>
        <w:t>- оборудование  и использование собственных водных насосов  в общественных  питьевых колодцах;</w:t>
      </w:r>
    </w:p>
    <w:p w:rsidR="008F01D6" w:rsidRDefault="007808CB">
      <w:pPr>
        <w:ind w:firstLine="709"/>
        <w:jc w:val="both"/>
        <w:rPr>
          <w:spacing w:val="0"/>
          <w:sz w:val="28"/>
          <w:szCs w:val="28"/>
        </w:rPr>
      </w:pPr>
      <w:r>
        <w:rPr>
          <w:spacing w:val="0"/>
          <w:sz w:val="28"/>
          <w:szCs w:val="28"/>
        </w:rPr>
        <w:t xml:space="preserve">- строительство </w:t>
      </w:r>
      <w:r>
        <w:rPr>
          <w:spacing w:val="0"/>
          <w:sz w:val="28"/>
          <w:szCs w:val="28"/>
        </w:rPr>
        <w:t>индивидуальных жилых домов с нарушением красных линий и сложившихся линий застройки;</w:t>
      </w:r>
    </w:p>
    <w:p w:rsidR="008F01D6" w:rsidRDefault="007808CB">
      <w:pPr>
        <w:ind w:firstLine="709"/>
        <w:jc w:val="both"/>
        <w:rPr>
          <w:spacing w:val="0"/>
          <w:sz w:val="28"/>
          <w:szCs w:val="28"/>
        </w:rPr>
      </w:pPr>
      <w:r>
        <w:rPr>
          <w:spacing w:val="0"/>
          <w:sz w:val="28"/>
          <w:szCs w:val="28"/>
        </w:rPr>
        <w:t xml:space="preserve">- эксплуатация жилых домов  и строений в жилом секторе с </w:t>
      </w:r>
      <w:proofErr w:type="gramStart"/>
      <w:r>
        <w:rPr>
          <w:spacing w:val="0"/>
          <w:sz w:val="28"/>
          <w:szCs w:val="28"/>
        </w:rPr>
        <w:t>нарушенным</w:t>
      </w:r>
      <w:proofErr w:type="gramEnd"/>
      <w:r>
        <w:rPr>
          <w:spacing w:val="0"/>
          <w:sz w:val="28"/>
          <w:szCs w:val="28"/>
        </w:rPr>
        <w:t xml:space="preserve"> полностью или частично  ограждения (забора) земельного участка.</w:t>
      </w:r>
    </w:p>
    <w:p w:rsidR="008F01D6" w:rsidRDefault="008F01D6">
      <w:pPr>
        <w:ind w:firstLine="567"/>
        <w:jc w:val="both"/>
        <w:rPr>
          <w:bCs/>
          <w:spacing w:val="0"/>
          <w:sz w:val="28"/>
          <w:szCs w:val="28"/>
        </w:rPr>
      </w:pPr>
    </w:p>
    <w:p w:rsidR="008F01D6" w:rsidRDefault="007808CB">
      <w:pPr>
        <w:ind w:firstLine="567"/>
        <w:jc w:val="center"/>
        <w:rPr>
          <w:bCs/>
          <w:spacing w:val="0"/>
          <w:sz w:val="28"/>
          <w:szCs w:val="28"/>
        </w:rPr>
      </w:pPr>
      <w:r>
        <w:rPr>
          <w:bCs/>
          <w:spacing w:val="0"/>
          <w:sz w:val="28"/>
          <w:szCs w:val="28"/>
        </w:rPr>
        <w:t>Статья 28. Ответственность за нарушени</w:t>
      </w:r>
      <w:r>
        <w:rPr>
          <w:bCs/>
          <w:spacing w:val="0"/>
          <w:sz w:val="28"/>
          <w:szCs w:val="28"/>
        </w:rPr>
        <w:t>е настоящих Правил</w:t>
      </w:r>
    </w:p>
    <w:p w:rsidR="008F01D6" w:rsidRDefault="008F01D6">
      <w:pPr>
        <w:ind w:firstLine="567"/>
        <w:jc w:val="both"/>
        <w:rPr>
          <w:spacing w:val="0"/>
          <w:sz w:val="28"/>
          <w:szCs w:val="28"/>
        </w:rPr>
      </w:pPr>
    </w:p>
    <w:p w:rsidR="008F01D6" w:rsidRDefault="007808CB">
      <w:pPr>
        <w:ind w:firstLine="709"/>
        <w:jc w:val="both"/>
        <w:rPr>
          <w:color w:val="00000A"/>
          <w:spacing w:val="0"/>
          <w:sz w:val="28"/>
          <w:szCs w:val="28"/>
        </w:rPr>
      </w:pPr>
      <w:r>
        <w:rPr>
          <w:spacing w:val="0"/>
          <w:sz w:val="28"/>
          <w:szCs w:val="28"/>
        </w:rPr>
        <w:t>1. Лица, виновные в нарушении настоящих Правил, привлекаются к ответственности в соответствии с действующим законодательством.</w:t>
      </w:r>
    </w:p>
    <w:p w:rsidR="008F01D6" w:rsidRDefault="007808CB">
      <w:pPr>
        <w:ind w:firstLine="709"/>
        <w:jc w:val="both"/>
        <w:rPr>
          <w:spacing w:val="0"/>
          <w:sz w:val="28"/>
          <w:szCs w:val="28"/>
        </w:rPr>
      </w:pPr>
      <w:r>
        <w:rPr>
          <w:spacing w:val="0"/>
          <w:sz w:val="28"/>
          <w:szCs w:val="28"/>
        </w:rPr>
        <w:t>2. Ответственность за причинение вреда вследствие неисполнения и (или) ненадлежащего исполнения предусмотренн</w:t>
      </w:r>
      <w:r>
        <w:rPr>
          <w:spacing w:val="0"/>
          <w:sz w:val="28"/>
          <w:szCs w:val="28"/>
        </w:rPr>
        <w:t>ых законодательством и настоящими Правилами обязанностей по содержанию объектов благоустройства, несут владельцы объектов благоустройства в порядке, установленном законодательством.</w:t>
      </w:r>
    </w:p>
    <w:p w:rsidR="008F01D6" w:rsidRDefault="008F01D6">
      <w:pPr>
        <w:ind w:firstLine="567"/>
        <w:jc w:val="center"/>
        <w:rPr>
          <w:b/>
          <w:spacing w:val="0"/>
          <w:sz w:val="28"/>
          <w:szCs w:val="28"/>
        </w:rPr>
      </w:pPr>
    </w:p>
    <w:p w:rsidR="008F01D6" w:rsidRDefault="007808CB">
      <w:pPr>
        <w:jc w:val="center"/>
        <w:rPr>
          <w:rStyle w:val="a3"/>
          <w:b w:val="0"/>
          <w:sz w:val="28"/>
          <w:szCs w:val="28"/>
        </w:rPr>
      </w:pPr>
      <w:r>
        <w:rPr>
          <w:rStyle w:val="a3"/>
          <w:b w:val="0"/>
          <w:sz w:val="28"/>
          <w:szCs w:val="28"/>
        </w:rPr>
        <w:t xml:space="preserve">Статья 29. </w:t>
      </w:r>
      <w:proofErr w:type="gramStart"/>
      <w:r>
        <w:rPr>
          <w:rStyle w:val="a3"/>
          <w:b w:val="0"/>
          <w:sz w:val="28"/>
          <w:szCs w:val="28"/>
        </w:rPr>
        <w:t>Контроль за</w:t>
      </w:r>
      <w:proofErr w:type="gramEnd"/>
      <w:r>
        <w:rPr>
          <w:rStyle w:val="a3"/>
          <w:b w:val="0"/>
          <w:sz w:val="28"/>
          <w:szCs w:val="28"/>
        </w:rPr>
        <w:t xml:space="preserve"> соблюдением Правил</w:t>
      </w:r>
    </w:p>
    <w:p w:rsidR="008F01D6" w:rsidRDefault="008F01D6">
      <w:pPr>
        <w:tabs>
          <w:tab w:val="left" w:pos="720"/>
        </w:tabs>
        <w:rPr>
          <w:rStyle w:val="a3"/>
        </w:rPr>
      </w:pPr>
    </w:p>
    <w:p w:rsidR="008F01D6" w:rsidRDefault="007808CB">
      <w:pPr>
        <w:ind w:firstLine="708"/>
        <w:jc w:val="both"/>
      </w:pPr>
      <w:r>
        <w:rPr>
          <w:sz w:val="28"/>
          <w:szCs w:val="28"/>
        </w:rPr>
        <w:t xml:space="preserve">Администрация  </w:t>
      </w:r>
      <w:r>
        <w:rPr>
          <w:spacing w:val="0"/>
          <w:sz w:val="28"/>
          <w:szCs w:val="28"/>
        </w:rPr>
        <w:t xml:space="preserve">Савинского муниципального района </w:t>
      </w:r>
      <w:r>
        <w:rPr>
          <w:sz w:val="28"/>
          <w:szCs w:val="28"/>
        </w:rPr>
        <w:t xml:space="preserve">осуществляет </w:t>
      </w:r>
      <w:proofErr w:type="gramStart"/>
      <w:r>
        <w:rPr>
          <w:sz w:val="28"/>
          <w:szCs w:val="28"/>
        </w:rPr>
        <w:t>контроль за</w:t>
      </w:r>
      <w:proofErr w:type="gramEnd"/>
      <w:r>
        <w:rPr>
          <w:sz w:val="28"/>
          <w:szCs w:val="28"/>
        </w:rPr>
        <w:t xml:space="preserve"> соблюдением физическими и юридическими лицами, индивидуальными предпринимателями настоящих Правил в пределах своей компетенции.</w:t>
      </w:r>
    </w:p>
    <w:p w:rsidR="008F01D6" w:rsidRDefault="008F01D6">
      <w:pPr>
        <w:spacing w:beforeAutospacing="1"/>
        <w:ind w:firstLine="567"/>
        <w:rPr>
          <w:spacing w:val="0"/>
          <w:sz w:val="28"/>
          <w:szCs w:val="28"/>
        </w:rPr>
      </w:pPr>
    </w:p>
    <w:p w:rsidR="008F01D6" w:rsidRDefault="008F01D6">
      <w:pPr>
        <w:ind w:firstLine="567"/>
        <w:jc w:val="both"/>
        <w:rPr>
          <w:sz w:val="28"/>
          <w:szCs w:val="28"/>
        </w:rPr>
      </w:pPr>
    </w:p>
    <w:p w:rsidR="008F01D6" w:rsidRDefault="008F01D6">
      <w:pPr>
        <w:ind w:firstLine="567"/>
        <w:jc w:val="both"/>
        <w:rPr>
          <w:spacing w:val="0"/>
          <w:sz w:val="28"/>
          <w:szCs w:val="28"/>
        </w:rPr>
      </w:pPr>
    </w:p>
    <w:p w:rsidR="008F01D6" w:rsidRDefault="008F01D6">
      <w:pPr>
        <w:ind w:firstLine="567"/>
        <w:jc w:val="both"/>
        <w:rPr>
          <w:spacing w:val="0"/>
          <w:sz w:val="28"/>
          <w:szCs w:val="28"/>
        </w:rPr>
      </w:pPr>
    </w:p>
    <w:p w:rsidR="008F01D6" w:rsidRDefault="008F01D6">
      <w:pPr>
        <w:ind w:firstLine="567"/>
        <w:jc w:val="both"/>
      </w:pPr>
    </w:p>
    <w:sectPr w:rsidR="008F01D6">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panose1 w:val="020B0604020202020204"/>
    <w:charset w:val="CC"/>
    <w:family w:val="roman"/>
    <w:pitch w:val="variable"/>
  </w:font>
  <w:font w:name="Microsoft YaHei">
    <w:panose1 w:val="020B0503020204020204"/>
    <w:charset w:val="00"/>
    <w:family w:val="roman"/>
    <w:notTrueType/>
    <w:pitch w:val="default"/>
  </w:font>
  <w:font w:name="Mangal">
    <w:panose1 w:val="02040503050203030202"/>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ndale Sans UI">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1684B"/>
    <w:multiLevelType w:val="multilevel"/>
    <w:tmpl w:val="895648A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2CC944C7"/>
    <w:multiLevelType w:val="multilevel"/>
    <w:tmpl w:val="A5AE74E4"/>
    <w:lvl w:ilvl="0">
      <w:start w:val="1"/>
      <w:numFmt w:val="bullet"/>
      <w:lvlText w:val="-"/>
      <w:lvlJc w:val="left"/>
      <w:pPr>
        <w:ind w:left="0" w:firstLine="0"/>
      </w:pPr>
      <w:rPr>
        <w:rFonts w:ascii="Times New Roman" w:hAnsi="Times New Roman" w:cs="Times New Roman" w:hint="default"/>
        <w:b w:val="0"/>
        <w:i w:val="0"/>
        <w:caps w:val="0"/>
        <w:smallCaps w:val="0"/>
        <w:strike w:val="0"/>
        <w:dstrike w:val="0"/>
        <w:color w:val="000000"/>
        <w:spacing w:val="0"/>
        <w:w w:val="100"/>
        <w:sz w:val="28"/>
        <w:u w:val="none"/>
      </w:rPr>
    </w:lvl>
    <w:lvl w:ilvl="1">
      <w:start w:val="1"/>
      <w:numFmt w:val="bullet"/>
      <w:lvlText w:val="-"/>
      <w:lvlJc w:val="left"/>
      <w:pPr>
        <w:ind w:left="0" w:firstLine="0"/>
      </w:pPr>
      <w:rPr>
        <w:rFonts w:ascii="Times New Roman" w:hAnsi="Times New Roman" w:cs="Times New Roman" w:hint="default"/>
        <w:b w:val="0"/>
        <w:i w:val="0"/>
        <w:caps w:val="0"/>
        <w:smallCaps w:val="0"/>
        <w:strike w:val="0"/>
        <w:dstrike w:val="0"/>
        <w:color w:val="000000"/>
        <w:spacing w:val="0"/>
        <w:w w:val="100"/>
        <w:sz w:val="28"/>
        <w:u w:val="none"/>
      </w:rPr>
    </w:lvl>
    <w:lvl w:ilvl="2">
      <w:start w:val="1"/>
      <w:numFmt w:val="bullet"/>
      <w:lvlText w:val="-"/>
      <w:lvlJc w:val="left"/>
      <w:pPr>
        <w:ind w:left="0" w:firstLine="0"/>
      </w:pPr>
      <w:rPr>
        <w:rFonts w:ascii="Times New Roman" w:hAnsi="Times New Roman" w:cs="Times New Roman" w:hint="default"/>
        <w:b w:val="0"/>
        <w:i w:val="0"/>
        <w:caps w:val="0"/>
        <w:smallCaps w:val="0"/>
        <w:strike w:val="0"/>
        <w:dstrike w:val="0"/>
        <w:color w:val="000000"/>
        <w:spacing w:val="0"/>
        <w:w w:val="100"/>
        <w:sz w:val="28"/>
        <w:u w:val="none"/>
      </w:rPr>
    </w:lvl>
    <w:lvl w:ilvl="3">
      <w:start w:val="1"/>
      <w:numFmt w:val="bullet"/>
      <w:lvlText w:val="-"/>
      <w:lvlJc w:val="left"/>
      <w:pPr>
        <w:ind w:left="0" w:firstLine="0"/>
      </w:pPr>
      <w:rPr>
        <w:rFonts w:ascii="Times New Roman" w:hAnsi="Times New Roman" w:cs="Times New Roman" w:hint="default"/>
        <w:b w:val="0"/>
        <w:i w:val="0"/>
        <w:caps w:val="0"/>
        <w:smallCaps w:val="0"/>
        <w:strike w:val="0"/>
        <w:dstrike w:val="0"/>
        <w:color w:val="000000"/>
        <w:spacing w:val="0"/>
        <w:w w:val="100"/>
        <w:sz w:val="28"/>
        <w:u w:val="none"/>
      </w:rPr>
    </w:lvl>
    <w:lvl w:ilvl="4">
      <w:start w:val="1"/>
      <w:numFmt w:val="bullet"/>
      <w:lvlText w:val="-"/>
      <w:lvlJc w:val="left"/>
      <w:pPr>
        <w:ind w:left="0" w:firstLine="0"/>
      </w:pPr>
      <w:rPr>
        <w:rFonts w:ascii="Times New Roman" w:hAnsi="Times New Roman" w:cs="Times New Roman" w:hint="default"/>
        <w:b w:val="0"/>
        <w:i w:val="0"/>
        <w:caps w:val="0"/>
        <w:smallCaps w:val="0"/>
        <w:strike w:val="0"/>
        <w:dstrike w:val="0"/>
        <w:color w:val="000000"/>
        <w:spacing w:val="0"/>
        <w:w w:val="100"/>
        <w:sz w:val="28"/>
        <w:u w:val="none"/>
      </w:rPr>
    </w:lvl>
    <w:lvl w:ilvl="5">
      <w:start w:val="1"/>
      <w:numFmt w:val="bullet"/>
      <w:lvlText w:val="-"/>
      <w:lvlJc w:val="left"/>
      <w:pPr>
        <w:ind w:left="0" w:firstLine="0"/>
      </w:pPr>
      <w:rPr>
        <w:rFonts w:ascii="Times New Roman" w:hAnsi="Times New Roman" w:cs="Times New Roman" w:hint="default"/>
        <w:b w:val="0"/>
        <w:i w:val="0"/>
        <w:caps w:val="0"/>
        <w:smallCaps w:val="0"/>
        <w:strike w:val="0"/>
        <w:dstrike w:val="0"/>
        <w:color w:val="000000"/>
        <w:spacing w:val="0"/>
        <w:w w:val="100"/>
        <w:sz w:val="28"/>
        <w:u w:val="none"/>
      </w:rPr>
    </w:lvl>
    <w:lvl w:ilvl="6">
      <w:start w:val="1"/>
      <w:numFmt w:val="bullet"/>
      <w:lvlText w:val="-"/>
      <w:lvlJc w:val="left"/>
      <w:pPr>
        <w:ind w:left="0" w:firstLine="0"/>
      </w:pPr>
      <w:rPr>
        <w:rFonts w:ascii="Times New Roman" w:hAnsi="Times New Roman" w:cs="Times New Roman" w:hint="default"/>
        <w:b w:val="0"/>
        <w:i w:val="0"/>
        <w:caps w:val="0"/>
        <w:smallCaps w:val="0"/>
        <w:strike w:val="0"/>
        <w:dstrike w:val="0"/>
        <w:color w:val="000000"/>
        <w:spacing w:val="0"/>
        <w:w w:val="100"/>
        <w:sz w:val="28"/>
        <w:u w:val="none"/>
      </w:rPr>
    </w:lvl>
    <w:lvl w:ilvl="7">
      <w:start w:val="1"/>
      <w:numFmt w:val="bullet"/>
      <w:lvlText w:val="-"/>
      <w:lvlJc w:val="left"/>
      <w:pPr>
        <w:ind w:left="0" w:firstLine="0"/>
      </w:pPr>
      <w:rPr>
        <w:rFonts w:ascii="Times New Roman" w:hAnsi="Times New Roman" w:cs="Times New Roman" w:hint="default"/>
        <w:b w:val="0"/>
        <w:i w:val="0"/>
        <w:caps w:val="0"/>
        <w:smallCaps w:val="0"/>
        <w:strike w:val="0"/>
        <w:dstrike w:val="0"/>
        <w:color w:val="000000"/>
        <w:spacing w:val="0"/>
        <w:w w:val="100"/>
        <w:sz w:val="28"/>
        <w:u w:val="none"/>
      </w:rPr>
    </w:lvl>
    <w:lvl w:ilvl="8">
      <w:start w:val="1"/>
      <w:numFmt w:val="bullet"/>
      <w:lvlText w:val="-"/>
      <w:lvlJc w:val="left"/>
      <w:pPr>
        <w:ind w:left="0" w:firstLine="0"/>
      </w:pPr>
      <w:rPr>
        <w:rFonts w:ascii="Times New Roman" w:hAnsi="Times New Roman" w:cs="Times New Roman" w:hint="default"/>
        <w:b w:val="0"/>
        <w:i w:val="0"/>
        <w:caps w:val="0"/>
        <w:smallCaps w:val="0"/>
        <w:strike w:val="0"/>
        <w:dstrike w:val="0"/>
        <w:color w:val="000000"/>
        <w:spacing w:val="0"/>
        <w:w w:val="100"/>
        <w:sz w:val="28"/>
        <w:u w:val="none"/>
      </w:rPr>
    </w:lvl>
  </w:abstractNum>
  <w:abstractNum w:abstractNumId="2">
    <w:nsid w:val="58D70845"/>
    <w:multiLevelType w:val="multilevel"/>
    <w:tmpl w:val="D9985E6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1D6"/>
    <w:rsid w:val="007808CB"/>
    <w:rsid w:val="008F01D6"/>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List" w:semiHidden="0" w:uiPriority="0" w:unhideWhenUsed="0"/>
    <w:lsdException w:name="Title" w:semiHidden="0" w:uiPriority="10" w:unhideWhenUsed="0" w:qFormat="1"/>
    <w:lsdException w:name="Default Paragraph Font" w:uiPriority="1" w:qFormat="1"/>
    <w:lsdException w:name="Body Text" w:semiHidden="0" w:uiPriority="0" w:unhideWhenUsed="0"/>
    <w:lsdException w:name="Subtitle" w:semiHidden="0" w:uiPriority="11" w:unhideWhenUsed="0" w:qFormat="1"/>
    <w:lsdException w:name="Strong" w:semiHidden="0" w:uiPriority="0" w:unhideWhenUsed="0" w:qFormat="1"/>
    <w:lsdException w:name="Emphasis" w:semiHidden="0" w:uiPriority="20" w:unhideWhenUsed="0" w:qFormat="1"/>
    <w:lsdException w:name="Normal (Web)" w:semiHidden="0" w:unhideWhenUsed="0" w:qFormat="1"/>
    <w:lsdException w:name="Balloon Text" w:qFormat="1"/>
    <w:lsdException w:name="Table Grid" w:semiHidden="0" w:uiPriority="59" w:unhideWhenUsed="0"/>
    <w:lsdException w:name="No Spacing" w:semiHidden="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ascii="Times New Roman" w:eastAsia="Times New Roman" w:hAnsi="Times New Roman" w:cs="Times New Roman"/>
      <w:color w:val="000000"/>
      <w:spacing w:val="1"/>
      <w:sz w:val="24"/>
      <w:szCs w:val="24"/>
      <w:lang w:eastAsia="ru-RU" w:bidi="ar-SA"/>
    </w:rPr>
  </w:style>
  <w:style w:type="paragraph" w:styleId="1">
    <w:name w:val="heading 1"/>
    <w:basedOn w:val="a"/>
    <w:next w:val="a"/>
    <w:uiPriority w:val="99"/>
    <w:qFormat/>
    <w:pPr>
      <w:keepNext/>
      <w:outlineLvl w:val="0"/>
    </w:pPr>
    <w:rPr>
      <w:color w:val="00000A"/>
      <w:spacing w:val="0"/>
      <w:kern w:val="2"/>
      <w:sz w:val="28"/>
      <w:szCs w:val="20"/>
    </w:rPr>
  </w:style>
  <w:style w:type="paragraph" w:styleId="2">
    <w:name w:val="heading 2"/>
    <w:basedOn w:val="a"/>
    <w:next w:val="a"/>
    <w:qFormat/>
    <w:pPr>
      <w:keepNext/>
      <w:spacing w:before="240" w:after="60"/>
      <w:outlineLvl w:val="1"/>
    </w:pPr>
    <w:rPr>
      <w:rFonts w:ascii="Arial" w:hAnsi="Arial"/>
      <w:b/>
      <w:bCs/>
      <w:i/>
      <w:iCs/>
      <w:color w:val="00000A"/>
      <w:spacing w:val="0"/>
      <w:sz w:val="28"/>
      <w:szCs w:val="28"/>
    </w:rPr>
  </w:style>
  <w:style w:type="paragraph" w:styleId="3">
    <w:name w:val="heading 3"/>
    <w:basedOn w:val="a"/>
    <w:next w:val="a"/>
    <w:qFormat/>
    <w:pPr>
      <w:keepNext/>
      <w:spacing w:before="240" w:after="60"/>
      <w:outlineLvl w:val="2"/>
    </w:pPr>
    <w:rPr>
      <w:rFonts w:ascii="Arial" w:hAnsi="Arial"/>
      <w:b/>
      <w:bCs/>
      <w:color w:val="00000A"/>
      <w:spacing w:val="0"/>
      <w:sz w:val="26"/>
      <w:szCs w:val="26"/>
    </w:rPr>
  </w:style>
  <w:style w:type="paragraph" w:styleId="4">
    <w:name w:val="heading 4"/>
    <w:basedOn w:val="a"/>
    <w:next w:val="a"/>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Pr>
      <w:b/>
      <w:bCs/>
    </w:rPr>
  </w:style>
  <w:style w:type="character" w:customStyle="1" w:styleId="a4">
    <w:name w:val="Обычный (веб) Знак"/>
    <w:uiPriority w:val="99"/>
    <w:qFormat/>
    <w:rPr>
      <w:rFonts w:ascii="Times New Roman" w:eastAsia="Times New Roman" w:hAnsi="Times New Roman" w:cs="Times New Roman"/>
      <w:sz w:val="24"/>
      <w:szCs w:val="24"/>
      <w:lang w:eastAsia="ru-RU"/>
    </w:rPr>
  </w:style>
  <w:style w:type="character" w:customStyle="1" w:styleId="a5">
    <w:name w:val="Цветовое выделение"/>
    <w:uiPriority w:val="99"/>
    <w:qFormat/>
    <w:rPr>
      <w:b/>
      <w:color w:val="26282F"/>
    </w:rPr>
  </w:style>
  <w:style w:type="character" w:customStyle="1" w:styleId="20">
    <w:name w:val="Основной текст (2)_"/>
    <w:basedOn w:val="a0"/>
    <w:uiPriority w:val="99"/>
    <w:qFormat/>
    <w:locked/>
    <w:rPr>
      <w:rFonts w:ascii="Times New Roman" w:hAnsi="Times New Roman" w:cs="Times New Roman"/>
      <w:sz w:val="28"/>
      <w:szCs w:val="28"/>
      <w:shd w:val="clear" w:color="auto" w:fill="FFFFFF"/>
    </w:rPr>
  </w:style>
  <w:style w:type="character" w:customStyle="1" w:styleId="21">
    <w:name w:val="Заголовок №2_"/>
    <w:basedOn w:val="a0"/>
    <w:uiPriority w:val="99"/>
    <w:qFormat/>
    <w:locked/>
    <w:rPr>
      <w:rFonts w:ascii="Times New Roman" w:hAnsi="Times New Roman" w:cs="Times New Roman"/>
      <w:sz w:val="26"/>
      <w:szCs w:val="26"/>
      <w:shd w:val="clear" w:color="auto" w:fill="FFFFFF"/>
    </w:rPr>
  </w:style>
  <w:style w:type="character" w:customStyle="1" w:styleId="a6">
    <w:name w:val="Без интервала Знак"/>
    <w:basedOn w:val="a0"/>
    <w:uiPriority w:val="99"/>
    <w:qFormat/>
    <w:locked/>
    <w:rPr>
      <w:rFonts w:ascii="Calibri" w:eastAsia="Calibri" w:hAnsi="Calibri" w:cs="Calibri"/>
      <w:lang w:eastAsia="ar-SA"/>
    </w:rPr>
  </w:style>
  <w:style w:type="character" w:customStyle="1" w:styleId="a7">
    <w:name w:val="Гипертекстовая ссылка"/>
    <w:uiPriority w:val="99"/>
    <w:qFormat/>
    <w:rPr>
      <w:rFonts w:cs="Times New Roman"/>
      <w:color w:val="106BBE"/>
    </w:rPr>
  </w:style>
  <w:style w:type="character" w:customStyle="1" w:styleId="23">
    <w:name w:val="Основной текст (2)3"/>
    <w:basedOn w:val="20"/>
    <w:uiPriority w:val="99"/>
    <w:qFormat/>
    <w:rPr>
      <w:rFonts w:ascii="Times New Roman" w:hAnsi="Times New Roman" w:cs="Times New Roman"/>
      <w:sz w:val="28"/>
      <w:szCs w:val="28"/>
      <w:shd w:val="clear" w:color="auto" w:fill="FFFFFF"/>
    </w:rPr>
  </w:style>
  <w:style w:type="character" w:customStyle="1" w:styleId="10">
    <w:name w:val="Заголовок 1 Знак"/>
    <w:basedOn w:val="a0"/>
    <w:link w:val="a8"/>
    <w:uiPriority w:val="99"/>
    <w:qFormat/>
    <w:rPr>
      <w:rFonts w:ascii="Times New Roman" w:eastAsia="Times New Roman" w:hAnsi="Times New Roman" w:cs="Times New Roman"/>
      <w:kern w:val="2"/>
      <w:sz w:val="28"/>
      <w:szCs w:val="20"/>
      <w:lang w:eastAsia="ru-RU"/>
    </w:rPr>
  </w:style>
  <w:style w:type="character" w:customStyle="1" w:styleId="40">
    <w:name w:val="Заголовок 4 Знак"/>
    <w:basedOn w:val="a0"/>
    <w:uiPriority w:val="9"/>
    <w:semiHidden/>
    <w:qFormat/>
    <w:rPr>
      <w:rFonts w:asciiTheme="majorHAnsi" w:eastAsiaTheme="majorEastAsia" w:hAnsiTheme="majorHAnsi" w:cstheme="majorBidi"/>
      <w:b/>
      <w:bCs/>
      <w:i/>
      <w:iCs/>
      <w:color w:val="4F81BD" w:themeColor="accent1"/>
      <w:spacing w:val="1"/>
      <w:sz w:val="24"/>
      <w:szCs w:val="24"/>
      <w:lang w:eastAsia="ru-RU"/>
    </w:rPr>
  </w:style>
  <w:style w:type="character" w:customStyle="1" w:styleId="22">
    <w:name w:val="Заголовок 2 Знак"/>
    <w:basedOn w:val="a0"/>
    <w:qFormat/>
    <w:rPr>
      <w:rFonts w:ascii="Arial" w:eastAsia="Times New Roman" w:hAnsi="Arial" w:cs="Times New Roman"/>
      <w:b/>
      <w:bCs/>
      <w:i/>
      <w:iCs/>
      <w:sz w:val="28"/>
      <w:szCs w:val="28"/>
    </w:rPr>
  </w:style>
  <w:style w:type="character" w:customStyle="1" w:styleId="30">
    <w:name w:val="Заголовок 3 Знак"/>
    <w:basedOn w:val="a0"/>
    <w:qFormat/>
    <w:rPr>
      <w:rFonts w:ascii="Arial" w:eastAsia="Times New Roman" w:hAnsi="Arial" w:cs="Times New Roman"/>
      <w:b/>
      <w:bCs/>
      <w:sz w:val="26"/>
      <w:szCs w:val="26"/>
    </w:rPr>
  </w:style>
  <w:style w:type="character" w:customStyle="1" w:styleId="a8">
    <w:name w:val="Основной текст Знак"/>
    <w:basedOn w:val="a0"/>
    <w:link w:val="10"/>
    <w:qFormat/>
    <w:rPr>
      <w:rFonts w:ascii="Times New Roman" w:eastAsia="Times New Roman" w:hAnsi="Times New Roman" w:cs="Times New Roman"/>
      <w:sz w:val="20"/>
      <w:szCs w:val="20"/>
      <w:lang w:eastAsia="ru-RU"/>
    </w:rPr>
  </w:style>
  <w:style w:type="character" w:customStyle="1" w:styleId="a9">
    <w:name w:val="Текст выноски Знак"/>
    <w:basedOn w:val="a0"/>
    <w:uiPriority w:val="99"/>
    <w:semiHidden/>
    <w:qFormat/>
    <w:rPr>
      <w:rFonts w:ascii="Tahoma" w:eastAsia="Times New Roman" w:hAnsi="Tahoma" w:cs="Tahoma"/>
      <w:color w:val="000000"/>
      <w:spacing w:val="1"/>
      <w:sz w:val="16"/>
      <w:szCs w:val="16"/>
      <w:lang w:eastAsia="ru-RU"/>
    </w:rPr>
  </w:style>
  <w:style w:type="character" w:customStyle="1" w:styleId="InternetLink">
    <w:name w:val="Internet Link"/>
    <w:qFormat/>
    <w:rPr>
      <w:color w:val="000080"/>
      <w:u w:val="single"/>
    </w:rPr>
  </w:style>
  <w:style w:type="character" w:customStyle="1" w:styleId="InternetLink1">
    <w:name w:val="Internet Link1"/>
    <w:qFormat/>
    <w:rPr>
      <w:color w:val="000080"/>
      <w:u w:val="single"/>
    </w:rPr>
  </w:style>
  <w:style w:type="character" w:customStyle="1" w:styleId="InternetLink2">
    <w:name w:val="Internet Link2"/>
    <w:qFormat/>
    <w:rPr>
      <w:color w:val="000080"/>
      <w:u w:val="single"/>
    </w:rPr>
  </w:style>
  <w:style w:type="character" w:customStyle="1" w:styleId="-">
    <w:name w:val="Интернет-ссылка"/>
    <w:qFormat/>
    <w:rPr>
      <w:color w:val="000080"/>
      <w:u w:val="single"/>
    </w:rPr>
  </w:style>
  <w:style w:type="character" w:customStyle="1" w:styleId="ListLabel1">
    <w:name w:val="ListLabel 1"/>
    <w:qFormat/>
    <w:rPr>
      <w:rFonts w:cs="Times New Roman"/>
      <w:color w:val="000000"/>
      <w:spacing w:val="0"/>
      <w:w w:val="100"/>
      <w:sz w:val="28"/>
      <w:u w:val="none"/>
    </w:rPr>
  </w:style>
  <w:style w:type="character" w:customStyle="1" w:styleId="ListLabel2">
    <w:name w:val="ListLabel 2"/>
    <w:qFormat/>
    <w:rPr>
      <w:rFonts w:cs="Times New Roman"/>
      <w:color w:val="000000"/>
      <w:spacing w:val="0"/>
      <w:w w:val="100"/>
      <w:sz w:val="28"/>
      <w:u w:val="none"/>
    </w:rPr>
  </w:style>
  <w:style w:type="character" w:customStyle="1" w:styleId="ListLabel3">
    <w:name w:val="ListLabel 3"/>
    <w:qFormat/>
    <w:rPr>
      <w:rFonts w:cs="Times New Roman"/>
      <w:color w:val="000000"/>
      <w:spacing w:val="0"/>
      <w:w w:val="100"/>
      <w:sz w:val="28"/>
      <w:u w:val="none"/>
    </w:rPr>
  </w:style>
  <w:style w:type="character" w:customStyle="1" w:styleId="ListLabel4">
    <w:name w:val="ListLabel 4"/>
    <w:qFormat/>
    <w:rPr>
      <w:rFonts w:cs="Times New Roman"/>
      <w:color w:val="000000"/>
      <w:spacing w:val="0"/>
      <w:w w:val="100"/>
      <w:sz w:val="28"/>
      <w:u w:val="none"/>
    </w:rPr>
  </w:style>
  <w:style w:type="character" w:customStyle="1" w:styleId="ListLabel5">
    <w:name w:val="ListLabel 5"/>
    <w:qFormat/>
    <w:rPr>
      <w:rFonts w:cs="Times New Roman"/>
      <w:color w:val="000000"/>
      <w:spacing w:val="0"/>
      <w:w w:val="100"/>
      <w:sz w:val="28"/>
      <w:u w:val="none"/>
    </w:rPr>
  </w:style>
  <w:style w:type="character" w:customStyle="1" w:styleId="ListLabel6">
    <w:name w:val="ListLabel 6"/>
    <w:qFormat/>
    <w:rPr>
      <w:rFonts w:cs="Times New Roman"/>
      <w:color w:val="000000"/>
      <w:spacing w:val="0"/>
      <w:w w:val="100"/>
      <w:sz w:val="28"/>
      <w:u w:val="none"/>
    </w:rPr>
  </w:style>
  <w:style w:type="character" w:customStyle="1" w:styleId="ListLabel7">
    <w:name w:val="ListLabel 7"/>
    <w:qFormat/>
    <w:rPr>
      <w:rFonts w:cs="Times New Roman"/>
      <w:color w:val="000000"/>
      <w:spacing w:val="0"/>
      <w:w w:val="100"/>
      <w:sz w:val="28"/>
      <w:u w:val="none"/>
    </w:rPr>
  </w:style>
  <w:style w:type="character" w:customStyle="1" w:styleId="ListLabel8">
    <w:name w:val="ListLabel 8"/>
    <w:qFormat/>
    <w:rPr>
      <w:rFonts w:cs="Times New Roman"/>
      <w:color w:val="000000"/>
      <w:spacing w:val="0"/>
      <w:w w:val="100"/>
      <w:sz w:val="28"/>
      <w:u w:val="none"/>
    </w:rPr>
  </w:style>
  <w:style w:type="character" w:customStyle="1" w:styleId="ListLabel9">
    <w:name w:val="ListLabel 9"/>
    <w:qFormat/>
    <w:rPr>
      <w:rFonts w:cs="Times New Roman"/>
      <w:color w:val="000000"/>
      <w:spacing w:val="0"/>
      <w:w w:val="100"/>
      <w:sz w:val="28"/>
      <w:u w:val="none"/>
    </w:rPr>
  </w:style>
  <w:style w:type="character" w:customStyle="1" w:styleId="ListLabel10">
    <w:name w:val="ListLabel 10"/>
    <w:qFormat/>
    <w:rPr>
      <w:rFonts w:cs="Times New Roman"/>
      <w:color w:val="000000"/>
      <w:spacing w:val="0"/>
      <w:w w:val="100"/>
      <w:sz w:val="28"/>
      <w:u w:val="none"/>
    </w:rPr>
  </w:style>
  <w:style w:type="character" w:customStyle="1" w:styleId="ListLabel11">
    <w:name w:val="ListLabel 11"/>
    <w:qFormat/>
    <w:rPr>
      <w:rFonts w:cs="Times New Roman"/>
      <w:color w:val="000000"/>
      <w:spacing w:val="0"/>
      <w:w w:val="100"/>
      <w:sz w:val="28"/>
      <w:u w:val="none"/>
    </w:rPr>
  </w:style>
  <w:style w:type="character" w:customStyle="1" w:styleId="ListLabel12">
    <w:name w:val="ListLabel 12"/>
    <w:qFormat/>
    <w:rPr>
      <w:rFonts w:cs="Times New Roman"/>
      <w:color w:val="000000"/>
      <w:spacing w:val="0"/>
      <w:w w:val="100"/>
      <w:sz w:val="28"/>
      <w:u w:val="none"/>
    </w:rPr>
  </w:style>
  <w:style w:type="character" w:customStyle="1" w:styleId="ListLabel13">
    <w:name w:val="ListLabel 13"/>
    <w:qFormat/>
    <w:rPr>
      <w:rFonts w:cs="Times New Roman"/>
      <w:color w:val="000000"/>
      <w:spacing w:val="0"/>
      <w:w w:val="100"/>
      <w:sz w:val="28"/>
      <w:u w:val="none"/>
    </w:rPr>
  </w:style>
  <w:style w:type="character" w:customStyle="1" w:styleId="ListLabel14">
    <w:name w:val="ListLabel 14"/>
    <w:qFormat/>
    <w:rPr>
      <w:rFonts w:cs="Times New Roman"/>
      <w:color w:val="000000"/>
      <w:spacing w:val="0"/>
      <w:w w:val="100"/>
      <w:sz w:val="28"/>
      <w:u w:val="none"/>
    </w:rPr>
  </w:style>
  <w:style w:type="character" w:customStyle="1" w:styleId="ListLabel15">
    <w:name w:val="ListLabel 15"/>
    <w:qFormat/>
    <w:rPr>
      <w:rFonts w:cs="Times New Roman"/>
      <w:color w:val="000000"/>
      <w:spacing w:val="0"/>
      <w:w w:val="100"/>
      <w:sz w:val="28"/>
      <w:u w:val="none"/>
    </w:rPr>
  </w:style>
  <w:style w:type="character" w:customStyle="1" w:styleId="ListLabel16">
    <w:name w:val="ListLabel 16"/>
    <w:qFormat/>
    <w:rPr>
      <w:rFonts w:cs="Times New Roman"/>
      <w:color w:val="000000"/>
      <w:spacing w:val="0"/>
      <w:w w:val="100"/>
      <w:sz w:val="28"/>
      <w:u w:val="none"/>
    </w:rPr>
  </w:style>
  <w:style w:type="character" w:customStyle="1" w:styleId="ListLabel17">
    <w:name w:val="ListLabel 17"/>
    <w:qFormat/>
    <w:rPr>
      <w:rFonts w:cs="Times New Roman"/>
      <w:color w:val="000000"/>
      <w:spacing w:val="0"/>
      <w:w w:val="100"/>
      <w:sz w:val="28"/>
      <w:u w:val="none"/>
    </w:rPr>
  </w:style>
  <w:style w:type="character" w:customStyle="1" w:styleId="ListLabel18">
    <w:name w:val="ListLabel 18"/>
    <w:qFormat/>
    <w:rPr>
      <w:rFonts w:cs="Times New Roman"/>
      <w:color w:val="000000"/>
      <w:spacing w:val="0"/>
      <w:w w:val="100"/>
      <w:sz w:val="28"/>
      <w:u w:val="none"/>
    </w:rPr>
  </w:style>
  <w:style w:type="character" w:customStyle="1" w:styleId="ListLabel19">
    <w:name w:val="ListLabel 19"/>
    <w:qFormat/>
    <w:rPr>
      <w:rFonts w:cs="Times New Roman"/>
      <w:color w:val="00000A"/>
      <w:sz w:val="28"/>
      <w:szCs w:val="28"/>
    </w:rPr>
  </w:style>
  <w:style w:type="character" w:customStyle="1" w:styleId="ListLabel20">
    <w:name w:val="ListLabel 20"/>
    <w:qFormat/>
    <w:rPr>
      <w:rFonts w:cs="Times New Roman"/>
      <w:color w:val="106BBE"/>
      <w:sz w:val="28"/>
      <w:szCs w:val="28"/>
    </w:rPr>
  </w:style>
  <w:style w:type="character" w:customStyle="1" w:styleId="ListLabel21">
    <w:name w:val="ListLabel 21"/>
    <w:qFormat/>
    <w:rPr>
      <w:color w:val="0000FF"/>
    </w:rPr>
  </w:style>
  <w:style w:type="character" w:customStyle="1" w:styleId="ListLabel22">
    <w:name w:val="ListLabel 22"/>
    <w:qFormat/>
    <w:rPr>
      <w:rFonts w:cs="Times New Roman"/>
      <w:color w:val="000000"/>
      <w:spacing w:val="0"/>
      <w:w w:val="100"/>
      <w:sz w:val="28"/>
      <w:u w:val="none"/>
    </w:rPr>
  </w:style>
  <w:style w:type="character" w:customStyle="1" w:styleId="ListLabel23">
    <w:name w:val="ListLabel 23"/>
    <w:qFormat/>
    <w:rPr>
      <w:rFonts w:cs="Times New Roman"/>
      <w:color w:val="000000"/>
      <w:spacing w:val="0"/>
      <w:w w:val="100"/>
      <w:sz w:val="28"/>
      <w:u w:val="none"/>
    </w:rPr>
  </w:style>
  <w:style w:type="character" w:customStyle="1" w:styleId="ListLabel24">
    <w:name w:val="ListLabel 24"/>
    <w:qFormat/>
    <w:rPr>
      <w:rFonts w:cs="Times New Roman"/>
      <w:color w:val="000000"/>
      <w:spacing w:val="0"/>
      <w:w w:val="100"/>
      <w:sz w:val="28"/>
      <w:u w:val="none"/>
    </w:rPr>
  </w:style>
  <w:style w:type="character" w:customStyle="1" w:styleId="ListLabel25">
    <w:name w:val="ListLabel 25"/>
    <w:qFormat/>
    <w:rPr>
      <w:rFonts w:cs="Times New Roman"/>
      <w:color w:val="000000"/>
      <w:spacing w:val="0"/>
      <w:w w:val="100"/>
      <w:sz w:val="28"/>
      <w:u w:val="none"/>
    </w:rPr>
  </w:style>
  <w:style w:type="character" w:customStyle="1" w:styleId="ListLabel26">
    <w:name w:val="ListLabel 26"/>
    <w:qFormat/>
    <w:rPr>
      <w:rFonts w:cs="Times New Roman"/>
      <w:color w:val="000000"/>
      <w:spacing w:val="0"/>
      <w:w w:val="100"/>
      <w:sz w:val="28"/>
      <w:u w:val="none"/>
    </w:rPr>
  </w:style>
  <w:style w:type="character" w:customStyle="1" w:styleId="ListLabel27">
    <w:name w:val="ListLabel 27"/>
    <w:qFormat/>
    <w:rPr>
      <w:rFonts w:cs="Times New Roman"/>
      <w:color w:val="000000"/>
      <w:spacing w:val="0"/>
      <w:w w:val="100"/>
      <w:sz w:val="28"/>
      <w:u w:val="none"/>
    </w:rPr>
  </w:style>
  <w:style w:type="character" w:customStyle="1" w:styleId="ListLabel28">
    <w:name w:val="ListLabel 28"/>
    <w:qFormat/>
    <w:rPr>
      <w:rFonts w:cs="Times New Roman"/>
      <w:color w:val="000000"/>
      <w:spacing w:val="0"/>
      <w:w w:val="100"/>
      <w:sz w:val="28"/>
      <w:u w:val="none"/>
    </w:rPr>
  </w:style>
  <w:style w:type="character" w:customStyle="1" w:styleId="ListLabel29">
    <w:name w:val="ListLabel 29"/>
    <w:qFormat/>
    <w:rPr>
      <w:rFonts w:cs="Times New Roman"/>
      <w:color w:val="000000"/>
      <w:spacing w:val="0"/>
      <w:w w:val="100"/>
      <w:sz w:val="28"/>
      <w:u w:val="none"/>
    </w:rPr>
  </w:style>
  <w:style w:type="character" w:customStyle="1" w:styleId="ListLabel30">
    <w:name w:val="ListLabel 30"/>
    <w:qFormat/>
    <w:rPr>
      <w:rFonts w:cs="Times New Roman"/>
      <w:color w:val="000000"/>
      <w:spacing w:val="0"/>
      <w:w w:val="100"/>
      <w:sz w:val="28"/>
      <w:u w:val="none"/>
    </w:rPr>
  </w:style>
  <w:style w:type="character" w:customStyle="1" w:styleId="ListLabel31">
    <w:name w:val="ListLabel 31"/>
    <w:qFormat/>
    <w:rPr>
      <w:rFonts w:cs="Times New Roman"/>
      <w:color w:val="00000A"/>
      <w:sz w:val="28"/>
      <w:szCs w:val="28"/>
    </w:rPr>
  </w:style>
  <w:style w:type="character" w:customStyle="1" w:styleId="ListLabel32">
    <w:name w:val="ListLabel 32"/>
    <w:qFormat/>
    <w:rPr>
      <w:rFonts w:cs="Times New Roman"/>
      <w:color w:val="106BBE"/>
      <w:sz w:val="28"/>
      <w:szCs w:val="28"/>
    </w:rPr>
  </w:style>
  <w:style w:type="character" w:customStyle="1" w:styleId="ListLabel33">
    <w:name w:val="ListLabel 33"/>
    <w:qFormat/>
    <w:rPr>
      <w:color w:val="0000FF"/>
    </w:rPr>
  </w:style>
  <w:style w:type="character" w:customStyle="1" w:styleId="ListLabel34">
    <w:name w:val="ListLabel 34"/>
    <w:qFormat/>
    <w:rPr>
      <w:rFonts w:cs="Times New Roman"/>
      <w:color w:val="000000"/>
      <w:spacing w:val="0"/>
      <w:w w:val="100"/>
      <w:sz w:val="28"/>
      <w:u w:val="none"/>
    </w:rPr>
  </w:style>
  <w:style w:type="character" w:customStyle="1" w:styleId="ListLabel35">
    <w:name w:val="ListLabel 35"/>
    <w:qFormat/>
    <w:rPr>
      <w:rFonts w:cs="Times New Roman"/>
      <w:color w:val="000000"/>
      <w:spacing w:val="0"/>
      <w:w w:val="100"/>
      <w:sz w:val="28"/>
      <w:u w:val="none"/>
    </w:rPr>
  </w:style>
  <w:style w:type="character" w:customStyle="1" w:styleId="ListLabel36">
    <w:name w:val="ListLabel 36"/>
    <w:qFormat/>
    <w:rPr>
      <w:rFonts w:cs="Times New Roman"/>
      <w:color w:val="000000"/>
      <w:spacing w:val="0"/>
      <w:w w:val="100"/>
      <w:sz w:val="28"/>
      <w:u w:val="none"/>
    </w:rPr>
  </w:style>
  <w:style w:type="character" w:customStyle="1" w:styleId="ListLabel37">
    <w:name w:val="ListLabel 37"/>
    <w:qFormat/>
    <w:rPr>
      <w:rFonts w:cs="Times New Roman"/>
      <w:color w:val="000000"/>
      <w:spacing w:val="0"/>
      <w:w w:val="100"/>
      <w:sz w:val="28"/>
      <w:u w:val="none"/>
    </w:rPr>
  </w:style>
  <w:style w:type="character" w:customStyle="1" w:styleId="ListLabel38">
    <w:name w:val="ListLabel 38"/>
    <w:qFormat/>
    <w:rPr>
      <w:rFonts w:cs="Times New Roman"/>
      <w:color w:val="000000"/>
      <w:spacing w:val="0"/>
      <w:w w:val="100"/>
      <w:sz w:val="28"/>
      <w:u w:val="none"/>
    </w:rPr>
  </w:style>
  <w:style w:type="character" w:customStyle="1" w:styleId="ListLabel39">
    <w:name w:val="ListLabel 39"/>
    <w:qFormat/>
    <w:rPr>
      <w:rFonts w:cs="Times New Roman"/>
      <w:color w:val="000000"/>
      <w:spacing w:val="0"/>
      <w:w w:val="100"/>
      <w:sz w:val="28"/>
      <w:u w:val="none"/>
    </w:rPr>
  </w:style>
  <w:style w:type="character" w:customStyle="1" w:styleId="ListLabel40">
    <w:name w:val="ListLabel 40"/>
    <w:qFormat/>
    <w:rPr>
      <w:rFonts w:cs="Times New Roman"/>
      <w:color w:val="000000"/>
      <w:spacing w:val="0"/>
      <w:w w:val="100"/>
      <w:sz w:val="28"/>
      <w:u w:val="none"/>
    </w:rPr>
  </w:style>
  <w:style w:type="character" w:customStyle="1" w:styleId="ListLabel41">
    <w:name w:val="ListLabel 41"/>
    <w:qFormat/>
    <w:rPr>
      <w:rFonts w:cs="Times New Roman"/>
      <w:color w:val="000000"/>
      <w:spacing w:val="0"/>
      <w:w w:val="100"/>
      <w:sz w:val="28"/>
      <w:u w:val="none"/>
    </w:rPr>
  </w:style>
  <w:style w:type="character" w:customStyle="1" w:styleId="ListLabel42">
    <w:name w:val="ListLabel 42"/>
    <w:qFormat/>
    <w:rPr>
      <w:rFonts w:cs="Times New Roman"/>
      <w:color w:val="000000"/>
      <w:spacing w:val="0"/>
      <w:w w:val="100"/>
      <w:sz w:val="28"/>
      <w:u w:val="none"/>
    </w:rPr>
  </w:style>
  <w:style w:type="character" w:customStyle="1" w:styleId="ListLabel43">
    <w:name w:val="ListLabel 43"/>
    <w:qFormat/>
    <w:rPr>
      <w:rFonts w:cs="Times New Roman"/>
      <w:color w:val="00000A"/>
      <w:sz w:val="28"/>
      <w:szCs w:val="28"/>
    </w:rPr>
  </w:style>
  <w:style w:type="character" w:customStyle="1" w:styleId="ListLabel44">
    <w:name w:val="ListLabel 44"/>
    <w:qFormat/>
    <w:rPr>
      <w:rFonts w:cs="Times New Roman"/>
      <w:color w:val="106BBE"/>
      <w:sz w:val="28"/>
      <w:szCs w:val="28"/>
    </w:rPr>
  </w:style>
  <w:style w:type="character" w:customStyle="1" w:styleId="ListLabel45">
    <w:name w:val="ListLabel 45"/>
    <w:qFormat/>
    <w:rPr>
      <w:color w:val="0000FF"/>
    </w:rPr>
  </w:style>
  <w:style w:type="character" w:customStyle="1" w:styleId="ListLabel46">
    <w:name w:val="ListLabel 46"/>
    <w:qFormat/>
    <w:rPr>
      <w:rFonts w:cs="Times New Roman"/>
      <w:b w:val="0"/>
      <w:i w:val="0"/>
      <w:caps w:val="0"/>
      <w:smallCaps w:val="0"/>
      <w:strike w:val="0"/>
      <w:dstrike w:val="0"/>
      <w:color w:val="000000"/>
      <w:spacing w:val="0"/>
      <w:w w:val="100"/>
      <w:sz w:val="28"/>
      <w:u w:val="none"/>
    </w:rPr>
  </w:style>
  <w:style w:type="character" w:customStyle="1" w:styleId="ListLabel47">
    <w:name w:val="ListLabel 47"/>
    <w:qFormat/>
    <w:rPr>
      <w:rFonts w:cs="Times New Roman"/>
      <w:b w:val="0"/>
      <w:i w:val="0"/>
      <w:caps w:val="0"/>
      <w:smallCaps w:val="0"/>
      <w:strike w:val="0"/>
      <w:dstrike w:val="0"/>
      <w:color w:val="000000"/>
      <w:spacing w:val="0"/>
      <w:w w:val="100"/>
      <w:sz w:val="28"/>
      <w:u w:val="none"/>
    </w:rPr>
  </w:style>
  <w:style w:type="character" w:customStyle="1" w:styleId="ListLabel48">
    <w:name w:val="ListLabel 48"/>
    <w:qFormat/>
    <w:rPr>
      <w:rFonts w:cs="Times New Roman"/>
      <w:b w:val="0"/>
      <w:i w:val="0"/>
      <w:caps w:val="0"/>
      <w:smallCaps w:val="0"/>
      <w:strike w:val="0"/>
      <w:dstrike w:val="0"/>
      <w:color w:val="000000"/>
      <w:spacing w:val="0"/>
      <w:w w:val="100"/>
      <w:sz w:val="28"/>
      <w:u w:val="none"/>
    </w:rPr>
  </w:style>
  <w:style w:type="character" w:customStyle="1" w:styleId="ListLabel49">
    <w:name w:val="ListLabel 49"/>
    <w:qFormat/>
    <w:rPr>
      <w:rFonts w:cs="Times New Roman"/>
      <w:b w:val="0"/>
      <w:i w:val="0"/>
      <w:caps w:val="0"/>
      <w:smallCaps w:val="0"/>
      <w:strike w:val="0"/>
      <w:dstrike w:val="0"/>
      <w:color w:val="000000"/>
      <w:spacing w:val="0"/>
      <w:w w:val="100"/>
      <w:sz w:val="28"/>
      <w:u w:val="none"/>
    </w:rPr>
  </w:style>
  <w:style w:type="character" w:customStyle="1" w:styleId="ListLabel50">
    <w:name w:val="ListLabel 50"/>
    <w:qFormat/>
    <w:rPr>
      <w:rFonts w:cs="Times New Roman"/>
      <w:b w:val="0"/>
      <w:i w:val="0"/>
      <w:caps w:val="0"/>
      <w:smallCaps w:val="0"/>
      <w:strike w:val="0"/>
      <w:dstrike w:val="0"/>
      <w:color w:val="000000"/>
      <w:spacing w:val="0"/>
      <w:w w:val="100"/>
      <w:sz w:val="28"/>
      <w:u w:val="none"/>
    </w:rPr>
  </w:style>
  <w:style w:type="character" w:customStyle="1" w:styleId="ListLabel51">
    <w:name w:val="ListLabel 51"/>
    <w:qFormat/>
    <w:rPr>
      <w:rFonts w:cs="Times New Roman"/>
      <w:b w:val="0"/>
      <w:i w:val="0"/>
      <w:caps w:val="0"/>
      <w:smallCaps w:val="0"/>
      <w:strike w:val="0"/>
      <w:dstrike w:val="0"/>
      <w:color w:val="000000"/>
      <w:spacing w:val="0"/>
      <w:w w:val="100"/>
      <w:sz w:val="28"/>
      <w:u w:val="none"/>
    </w:rPr>
  </w:style>
  <w:style w:type="character" w:customStyle="1" w:styleId="ListLabel52">
    <w:name w:val="ListLabel 52"/>
    <w:qFormat/>
    <w:rPr>
      <w:rFonts w:cs="Times New Roman"/>
      <w:b w:val="0"/>
      <w:i w:val="0"/>
      <w:caps w:val="0"/>
      <w:smallCaps w:val="0"/>
      <w:strike w:val="0"/>
      <w:dstrike w:val="0"/>
      <w:color w:val="000000"/>
      <w:spacing w:val="0"/>
      <w:w w:val="100"/>
      <w:sz w:val="28"/>
      <w:u w:val="none"/>
    </w:rPr>
  </w:style>
  <w:style w:type="character" w:customStyle="1" w:styleId="ListLabel53">
    <w:name w:val="ListLabel 53"/>
    <w:qFormat/>
    <w:rPr>
      <w:rFonts w:cs="Times New Roman"/>
      <w:b w:val="0"/>
      <w:i w:val="0"/>
      <w:caps w:val="0"/>
      <w:smallCaps w:val="0"/>
      <w:strike w:val="0"/>
      <w:dstrike w:val="0"/>
      <w:color w:val="000000"/>
      <w:spacing w:val="0"/>
      <w:w w:val="100"/>
      <w:sz w:val="28"/>
      <w:u w:val="none"/>
    </w:rPr>
  </w:style>
  <w:style w:type="character" w:customStyle="1" w:styleId="ListLabel54">
    <w:name w:val="ListLabel 54"/>
    <w:qFormat/>
    <w:rPr>
      <w:rFonts w:cs="Times New Roman"/>
      <w:b w:val="0"/>
      <w:i w:val="0"/>
      <w:caps w:val="0"/>
      <w:smallCaps w:val="0"/>
      <w:strike w:val="0"/>
      <w:dstrike w:val="0"/>
      <w:color w:val="000000"/>
      <w:spacing w:val="0"/>
      <w:w w:val="100"/>
      <w:sz w:val="28"/>
      <w:u w:val="none"/>
    </w:rPr>
  </w:style>
  <w:style w:type="character" w:customStyle="1" w:styleId="ListLabel55">
    <w:name w:val="ListLabel 55"/>
    <w:qFormat/>
    <w:rPr>
      <w:rFonts w:cs="Times New Roman"/>
      <w:color w:val="000000"/>
      <w:sz w:val="28"/>
      <w:szCs w:val="28"/>
    </w:rPr>
  </w:style>
  <w:style w:type="character" w:customStyle="1" w:styleId="ListLabel56">
    <w:name w:val="ListLabel 56"/>
    <w:qFormat/>
    <w:rPr>
      <w:color w:val="000000"/>
    </w:rPr>
  </w:style>
  <w:style w:type="paragraph" w:customStyle="1" w:styleId="aa">
    <w:name w:val="Заголовок"/>
    <w:basedOn w:val="a"/>
    <w:next w:val="ab"/>
    <w:qFormat/>
    <w:pPr>
      <w:keepNext/>
      <w:spacing w:before="240" w:after="120"/>
    </w:pPr>
    <w:rPr>
      <w:rFonts w:ascii="Liberation Sans" w:eastAsia="Microsoft YaHei" w:hAnsi="Liberation Sans" w:cs="Arial"/>
      <w:sz w:val="28"/>
      <w:szCs w:val="28"/>
    </w:rPr>
  </w:style>
  <w:style w:type="paragraph" w:styleId="ab">
    <w:name w:val="Body Text"/>
    <w:basedOn w:val="a"/>
    <w:pPr>
      <w:widowControl w:val="0"/>
      <w:spacing w:after="120"/>
    </w:pPr>
    <w:rPr>
      <w:color w:val="00000A"/>
      <w:spacing w:val="0"/>
      <w:sz w:val="20"/>
      <w:szCs w:val="20"/>
    </w:rPr>
  </w:style>
  <w:style w:type="paragraph" w:styleId="ac">
    <w:name w:val="List"/>
    <w:basedOn w:val="ab"/>
    <w:rPr>
      <w:rFonts w:cs="Arial"/>
    </w:rPr>
  </w:style>
  <w:style w:type="paragraph" w:styleId="ad">
    <w:name w:val="caption"/>
    <w:basedOn w:val="a"/>
    <w:qFormat/>
    <w:pPr>
      <w:suppressLineNumbers/>
      <w:spacing w:before="120" w:after="120"/>
    </w:pPr>
    <w:rPr>
      <w:rFonts w:cs="Arial"/>
      <w:i/>
      <w:iCs/>
    </w:rPr>
  </w:style>
  <w:style w:type="paragraph" w:styleId="ae">
    <w:name w:val="index heading"/>
    <w:basedOn w:val="a"/>
    <w:qFormat/>
    <w:pPr>
      <w:suppressLineNumbers/>
    </w:pPr>
    <w:rPr>
      <w:rFonts w:cs="Mangal"/>
    </w:rPr>
  </w:style>
  <w:style w:type="paragraph" w:styleId="af">
    <w:name w:val="Balloon Text"/>
    <w:basedOn w:val="a"/>
    <w:uiPriority w:val="99"/>
    <w:semiHidden/>
    <w:unhideWhenUsed/>
    <w:qFormat/>
    <w:rPr>
      <w:rFonts w:ascii="Tahoma" w:hAnsi="Tahoma" w:cs="Tahoma"/>
      <w:sz w:val="16"/>
      <w:szCs w:val="16"/>
    </w:rPr>
  </w:style>
  <w:style w:type="paragraph" w:styleId="af0">
    <w:name w:val="Normal (Web)"/>
    <w:basedOn w:val="a"/>
    <w:uiPriority w:val="99"/>
    <w:qFormat/>
    <w:pPr>
      <w:spacing w:beforeAutospacing="1" w:afterAutospacing="1"/>
    </w:pPr>
    <w:rPr>
      <w:color w:val="00000A"/>
      <w:spacing w:val="0"/>
    </w:rPr>
  </w:style>
  <w:style w:type="paragraph" w:customStyle="1" w:styleId="24">
    <w:name w:val="Заголовок №2"/>
    <w:basedOn w:val="a"/>
    <w:uiPriority w:val="99"/>
    <w:qFormat/>
    <w:pPr>
      <w:widowControl w:val="0"/>
      <w:shd w:val="clear" w:color="auto" w:fill="FFFFFF"/>
      <w:spacing w:before="420" w:after="420" w:line="240" w:lineRule="atLeast"/>
      <w:jc w:val="center"/>
      <w:outlineLvl w:val="1"/>
    </w:pPr>
    <w:rPr>
      <w:rFonts w:eastAsiaTheme="minorHAnsi"/>
      <w:b/>
      <w:bCs/>
      <w:color w:val="00000A"/>
      <w:spacing w:val="0"/>
      <w:sz w:val="26"/>
      <w:szCs w:val="26"/>
      <w:lang w:eastAsia="en-US"/>
    </w:rPr>
  </w:style>
  <w:style w:type="paragraph" w:styleId="af1">
    <w:name w:val="No Spacing"/>
    <w:uiPriority w:val="99"/>
    <w:qFormat/>
    <w:pPr>
      <w:suppressAutoHyphens/>
    </w:pPr>
    <w:rPr>
      <w:rFonts w:cs="Calibri"/>
      <w:color w:val="00000A"/>
      <w:sz w:val="22"/>
      <w:szCs w:val="22"/>
      <w:lang w:eastAsia="ar-SA" w:bidi="ar-SA"/>
    </w:rPr>
  </w:style>
  <w:style w:type="paragraph" w:customStyle="1" w:styleId="11">
    <w:name w:val="Указатель1"/>
    <w:basedOn w:val="a"/>
    <w:qFormat/>
    <w:pPr>
      <w:suppressLineNumbers/>
    </w:pPr>
    <w:rPr>
      <w:rFonts w:cs="Arial"/>
    </w:rPr>
  </w:style>
  <w:style w:type="paragraph" w:customStyle="1" w:styleId="ConsPlusNormal">
    <w:name w:val="ConsPlusNormal"/>
    <w:qFormat/>
    <w:pPr>
      <w:widowControl w:val="0"/>
      <w:suppressAutoHyphens/>
      <w:ind w:firstLine="720"/>
    </w:pPr>
    <w:rPr>
      <w:rFonts w:ascii="Arial" w:eastAsia="Times New Roman" w:hAnsi="Arial" w:cs="Arial"/>
      <w:color w:val="00000A"/>
      <w:lang w:eastAsia="ru-RU" w:bidi="ar-SA"/>
    </w:rPr>
  </w:style>
  <w:style w:type="paragraph" w:customStyle="1" w:styleId="210">
    <w:name w:val="Основной текст (2)1"/>
    <w:basedOn w:val="a"/>
    <w:uiPriority w:val="99"/>
    <w:qFormat/>
    <w:pPr>
      <w:widowControl w:val="0"/>
      <w:shd w:val="clear" w:color="auto" w:fill="FFFFFF"/>
      <w:spacing w:before="300" w:after="420" w:line="240" w:lineRule="atLeast"/>
      <w:jc w:val="center"/>
    </w:pPr>
    <w:rPr>
      <w:rFonts w:eastAsiaTheme="minorHAnsi"/>
      <w:color w:val="00000A"/>
      <w:spacing w:val="0"/>
      <w:sz w:val="28"/>
      <w:szCs w:val="28"/>
      <w:lang w:eastAsia="en-US"/>
    </w:rPr>
  </w:style>
  <w:style w:type="paragraph" w:customStyle="1" w:styleId="formattext">
    <w:name w:val="formattext"/>
    <w:basedOn w:val="a"/>
    <w:uiPriority w:val="99"/>
    <w:qFormat/>
    <w:pPr>
      <w:spacing w:beforeAutospacing="1" w:afterAutospacing="1"/>
    </w:pPr>
    <w:rPr>
      <w:color w:val="00000A"/>
      <w:spacing w:val="0"/>
    </w:rPr>
  </w:style>
  <w:style w:type="paragraph" w:styleId="af2">
    <w:name w:val="List Paragraph"/>
    <w:basedOn w:val="a"/>
    <w:uiPriority w:val="34"/>
    <w:qFormat/>
    <w:pPr>
      <w:spacing w:after="200" w:line="276" w:lineRule="auto"/>
      <w:ind w:left="720"/>
      <w:contextualSpacing/>
    </w:pPr>
    <w:rPr>
      <w:rFonts w:asciiTheme="minorHAnsi" w:eastAsiaTheme="minorEastAsia" w:hAnsiTheme="minorHAnsi" w:cstheme="minorBidi"/>
      <w:color w:val="00000A"/>
      <w:spacing w:val="0"/>
      <w:sz w:val="22"/>
      <w:szCs w:val="22"/>
    </w:rPr>
  </w:style>
  <w:style w:type="paragraph" w:customStyle="1" w:styleId="ConsTitle">
    <w:name w:val="ConsTitle"/>
    <w:uiPriority w:val="99"/>
    <w:qFormat/>
    <w:pPr>
      <w:widowControl w:val="0"/>
      <w:suppressAutoHyphens/>
    </w:pPr>
    <w:rPr>
      <w:rFonts w:ascii="Arial" w:eastAsia="Arial" w:hAnsi="Arial" w:cs="Times New Roman"/>
      <w:b/>
      <w:bCs/>
      <w:color w:val="00000A"/>
      <w:lang w:eastAsia="ru-RU" w:bidi="ar-SA"/>
    </w:rPr>
  </w:style>
  <w:style w:type="paragraph" w:customStyle="1" w:styleId="af3">
    <w:name w:val="Содержимое врезки"/>
    <w:basedOn w:val="a"/>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garantf1://12025350.0" TargetMode="External"/><Relationship Id="rId3" Type="http://schemas.openxmlformats.org/officeDocument/2006/relationships/styles" Target="styles.xml"/><Relationship Id="rId7" Type="http://schemas.openxmlformats.org/officeDocument/2006/relationships/hyperlink" Target="../../Documents%20and%20Settings/UserVip/%D0%9C%D0%BE%D0%B8%20%D0%B4%D0%BE%D0%BA%D1%83%D0%BC%D0%B5%D0%BD%D1%82%D1%8B/%D0%A1%D0%BE%D0%B2%D0%B5%D1%82%202017.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B24966FC777D1F06C8FAD97D590A032E9C09EA89F2B31573E215A5A88CCDEEB538E5029CEDC86560D034B386C8C380E37CB9C11E27tBO8H"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B1DC5-8792-4786-930D-9D80E5C75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60</Pages>
  <Words>21901</Words>
  <Characters>124841</Characters>
  <Application>Microsoft Office Word</Application>
  <DocSecurity>0</DocSecurity>
  <Lines>1040</Lines>
  <Paragraphs>292</Paragraphs>
  <ScaleCrop>false</ScaleCrop>
  <Company>HP</Company>
  <LinksUpToDate>false</LinksUpToDate>
  <CharactersWithSpaces>146450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Глава поселения</dc:creator>
  <dc:description/>
  <cp:lastModifiedBy>Роман</cp:lastModifiedBy>
  <cp:revision>27</cp:revision>
  <cp:lastPrinted>2026-09-03T08:12:00Z</cp:lastPrinted>
  <dcterms:created xsi:type="dcterms:W3CDTF">2023-06-30T05:18:00Z</dcterms:created>
  <dcterms:modified xsi:type="dcterms:W3CDTF">2026-09-22T05:43:00Z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HP</vt:lpwstr>
  </property>
  <property fmtid="{D5CDD505-2E9C-101B-9397-08002B2CF9AE}" pid="4" name="ICV">
    <vt:lpwstr>65E1B50C75F24F00833169F76E0EA0EE_12</vt:lpwstr>
  </property>
  <property fmtid="{D5CDD505-2E9C-101B-9397-08002B2CF9AE}" pid="5" name="KSOProductBuildVer">
    <vt:lpwstr>1049-12.2.0.23196</vt:lpwstr>
  </property>
  <property fmtid="{D5CDD505-2E9C-101B-9397-08002B2CF9AE}" pid="6" name="LinksUpToDate">
    <vt:bool>false</vt:bool>
  </property>
  <property fmtid="{D5CDD505-2E9C-101B-9397-08002B2CF9AE}" pid="7" name="ScaleCrop">
    <vt:bool>false</vt:bool>
  </property>
</Properties>
</file>