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8" w:rsidRPr="00706126" w:rsidRDefault="00706126" w:rsidP="009676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6126">
        <w:rPr>
          <w:rFonts w:ascii="Times New Roman" w:hAnsi="Times New Roman" w:cs="Times New Roman"/>
          <w:sz w:val="28"/>
          <w:szCs w:val="28"/>
        </w:rPr>
        <w:t xml:space="preserve">В частном доме деревни </w:t>
      </w:r>
      <w:proofErr w:type="spellStart"/>
      <w:r w:rsidRPr="00706126">
        <w:rPr>
          <w:rFonts w:ascii="Times New Roman" w:hAnsi="Times New Roman" w:cs="Times New Roman"/>
          <w:sz w:val="28"/>
          <w:szCs w:val="28"/>
        </w:rPr>
        <w:t>Угузево</w:t>
      </w:r>
      <w:proofErr w:type="spellEnd"/>
      <w:r w:rsidRPr="00706126">
        <w:rPr>
          <w:rFonts w:ascii="Times New Roman" w:hAnsi="Times New Roman" w:cs="Times New Roman"/>
          <w:sz w:val="28"/>
          <w:szCs w:val="28"/>
        </w:rPr>
        <w:t xml:space="preserve"> республики Башкортостан 07 августа 2017 года произошел пожар, в результате которого погибло 9 человек, из них 5 детей. Предварительная причина пожара является неисправность электрической проводки. В настоящее время решается вопрос о возбуждении уголовного дела по данному факту пожара.</w:t>
      </w:r>
      <w:bookmarkEnd w:id="0"/>
    </w:p>
    <w:sectPr w:rsidR="009D77D8" w:rsidRPr="0070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6"/>
    <w:rsid w:val="00706126"/>
    <w:rsid w:val="00967666"/>
    <w:rsid w:val="009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2017-09-04T06:19:00Z</dcterms:created>
  <dcterms:modified xsi:type="dcterms:W3CDTF">2017-09-04T06:21:00Z</dcterms:modified>
</cp:coreProperties>
</file>